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4544"/>
      </w:tblGrid>
      <w:tr w:rsidR="009A6979" w14:paraId="683DC9C7" w14:textId="77777777">
        <w:trPr>
          <w:jc w:val="center"/>
        </w:trPr>
        <w:tc>
          <w:tcPr>
            <w:tcW w:w="14544" w:type="dxa"/>
            <w:tcBorders>
              <w:top w:val="single" w:sz="6" w:space="0" w:color="BF9000"/>
              <w:left w:val="single" w:sz="6" w:space="0" w:color="BF9000"/>
              <w:bottom w:val="single" w:sz="6" w:space="0" w:color="BF9000"/>
              <w:right w:val="single" w:sz="6" w:space="0" w:color="BF9000"/>
            </w:tcBorders>
            <w:shd w:val="clear" w:color="auto" w:fill="FFF2CC"/>
            <w:vAlign w:val="center"/>
          </w:tcPr>
          <w:p w14:paraId="0D03DCE4" w14:textId="77777777" w:rsidR="009A6979" w:rsidRDefault="00000000">
            <w:pPr>
              <w:spacing w:after="0" w:line="240" w:lineRule="auto"/>
              <w:jc w:val="center"/>
            </w:pPr>
            <w:r>
              <w:rPr>
                <w:b/>
                <w:color w:val="1F4E44"/>
                <w:sz w:val="17"/>
              </w:rPr>
              <w:t>FORMATO DEFINITIVO AJUSTADO - DILIGENCIAMIENTO OBLIGATORIO POR EL PROPONENTE</w:t>
            </w:r>
          </w:p>
        </w:tc>
      </w:tr>
    </w:tbl>
    <w:p w14:paraId="2572C4EA" w14:textId="77777777" w:rsidR="009A6979" w:rsidRDefault="009A6979">
      <w:pPr>
        <w:spacing w:after="0"/>
      </w:pPr>
    </w:p>
    <w:p w14:paraId="3EF914E2" w14:textId="77777777" w:rsidR="009A6979" w:rsidRDefault="00000000">
      <w:pPr>
        <w:spacing w:after="40"/>
        <w:jc w:val="center"/>
      </w:pPr>
      <w:r>
        <w:rPr>
          <w:b/>
          <w:color w:val="2F5D50"/>
          <w:sz w:val="28"/>
        </w:rPr>
        <w:t>FORMATO No. 1 - OFERTA ECONÓMICA</w:t>
      </w:r>
    </w:p>
    <w:p w14:paraId="74A2EDB4" w14:textId="77777777" w:rsidR="009A6979" w:rsidRDefault="00000000">
      <w:pPr>
        <w:spacing w:after="160"/>
        <w:jc w:val="center"/>
        <w:rPr>
          <w:b/>
          <w:color w:val="2F5D50"/>
          <w:sz w:val="24"/>
        </w:rPr>
      </w:pPr>
      <w:r>
        <w:rPr>
          <w:b/>
          <w:color w:val="2F5D50"/>
          <w:sz w:val="24"/>
        </w:rPr>
        <w:t>CONVOCATORIA PÚBLICA CP-004-2026</w:t>
      </w:r>
    </w:p>
    <w:p w14:paraId="742AE84D" w14:textId="77777777" w:rsidR="00883313" w:rsidRDefault="00883313">
      <w:pPr>
        <w:spacing w:after="160"/>
        <w:jc w:val="center"/>
      </w:pPr>
    </w:p>
    <w:tbl>
      <w:tblPr>
        <w:tblStyle w:val="Tablaconcuadrcula"/>
        <w:tblW w:w="0" w:type="auto"/>
        <w:jc w:val="center"/>
        <w:tblLook w:val="04A0" w:firstRow="1" w:lastRow="0" w:firstColumn="1" w:lastColumn="0" w:noHBand="0" w:noVBand="1"/>
      </w:tblPr>
      <w:tblGrid>
        <w:gridCol w:w="2016"/>
        <w:gridCol w:w="5184"/>
        <w:gridCol w:w="2160"/>
        <w:gridCol w:w="5184"/>
      </w:tblGrid>
      <w:tr w:rsidR="009A6979" w14:paraId="3C2C86F8" w14:textId="77777777">
        <w:trPr>
          <w:cantSplit/>
          <w:tblHeader/>
          <w:jc w:val="center"/>
        </w:trPr>
        <w:tc>
          <w:tcPr>
            <w:tcW w:w="2016" w:type="dxa"/>
            <w:shd w:val="clear" w:color="auto" w:fill="2F5D50"/>
            <w:tcMar>
              <w:top w:w="70" w:type="dxa"/>
              <w:left w:w="65" w:type="dxa"/>
              <w:bottom w:w="70" w:type="dxa"/>
              <w:right w:w="65" w:type="dxa"/>
            </w:tcMar>
            <w:vAlign w:val="center"/>
          </w:tcPr>
          <w:p w14:paraId="2985F6CC" w14:textId="77777777" w:rsidR="009A6979" w:rsidRDefault="00000000">
            <w:pPr>
              <w:spacing w:after="0"/>
              <w:jc w:val="center"/>
            </w:pPr>
            <w:r>
              <w:rPr>
                <w:b/>
                <w:color w:val="FFFFFF"/>
                <w:sz w:val="17"/>
              </w:rPr>
              <w:t>Campo</w:t>
            </w:r>
          </w:p>
        </w:tc>
        <w:tc>
          <w:tcPr>
            <w:tcW w:w="5184" w:type="dxa"/>
            <w:shd w:val="clear" w:color="auto" w:fill="2F5D50"/>
            <w:tcMar>
              <w:top w:w="70" w:type="dxa"/>
              <w:left w:w="65" w:type="dxa"/>
              <w:bottom w:w="70" w:type="dxa"/>
              <w:right w:w="65" w:type="dxa"/>
            </w:tcMar>
            <w:vAlign w:val="center"/>
          </w:tcPr>
          <w:p w14:paraId="1359B2E0" w14:textId="77777777" w:rsidR="009A6979" w:rsidRDefault="00000000">
            <w:pPr>
              <w:spacing w:after="0"/>
              <w:jc w:val="center"/>
            </w:pPr>
            <w:r>
              <w:rPr>
                <w:b/>
                <w:color w:val="FFFFFF"/>
                <w:sz w:val="17"/>
              </w:rPr>
              <w:t>Información que debe diligenciar el proponente</w:t>
            </w:r>
          </w:p>
        </w:tc>
        <w:tc>
          <w:tcPr>
            <w:tcW w:w="2160" w:type="dxa"/>
            <w:shd w:val="clear" w:color="auto" w:fill="2F5D50"/>
            <w:tcMar>
              <w:top w:w="70" w:type="dxa"/>
              <w:left w:w="65" w:type="dxa"/>
              <w:bottom w:w="70" w:type="dxa"/>
              <w:right w:w="65" w:type="dxa"/>
            </w:tcMar>
            <w:vAlign w:val="center"/>
          </w:tcPr>
          <w:p w14:paraId="732FE8C7" w14:textId="77777777" w:rsidR="009A6979" w:rsidRDefault="00000000">
            <w:pPr>
              <w:spacing w:after="0"/>
              <w:jc w:val="center"/>
            </w:pPr>
            <w:r>
              <w:rPr>
                <w:b/>
                <w:color w:val="FFFFFF"/>
                <w:sz w:val="17"/>
              </w:rPr>
              <w:t>Campo</w:t>
            </w:r>
          </w:p>
        </w:tc>
        <w:tc>
          <w:tcPr>
            <w:tcW w:w="5184" w:type="dxa"/>
            <w:shd w:val="clear" w:color="auto" w:fill="2F5D50"/>
            <w:tcMar>
              <w:top w:w="70" w:type="dxa"/>
              <w:left w:w="65" w:type="dxa"/>
              <w:bottom w:w="70" w:type="dxa"/>
              <w:right w:w="65" w:type="dxa"/>
            </w:tcMar>
            <w:vAlign w:val="center"/>
          </w:tcPr>
          <w:p w14:paraId="10021D59" w14:textId="77777777" w:rsidR="009A6979" w:rsidRDefault="00000000">
            <w:pPr>
              <w:spacing w:after="0"/>
              <w:jc w:val="center"/>
            </w:pPr>
            <w:r>
              <w:rPr>
                <w:b/>
                <w:color w:val="FFFFFF"/>
                <w:sz w:val="17"/>
              </w:rPr>
              <w:t>Información que debe diligenciar el proponente</w:t>
            </w:r>
          </w:p>
        </w:tc>
      </w:tr>
      <w:tr w:rsidR="009A6979" w14:paraId="7704A2EB" w14:textId="77777777">
        <w:trPr>
          <w:cantSplit/>
          <w:jc w:val="center"/>
        </w:trPr>
        <w:tc>
          <w:tcPr>
            <w:tcW w:w="2016" w:type="dxa"/>
            <w:tcMar>
              <w:top w:w="55" w:type="dxa"/>
              <w:left w:w="55" w:type="dxa"/>
              <w:bottom w:w="55" w:type="dxa"/>
              <w:right w:w="55" w:type="dxa"/>
            </w:tcMar>
            <w:vAlign w:val="center"/>
          </w:tcPr>
          <w:p w14:paraId="1342B54F" w14:textId="77777777" w:rsidR="009A6979" w:rsidRDefault="00000000">
            <w:pPr>
              <w:spacing w:after="0"/>
            </w:pPr>
            <w:r>
              <w:rPr>
                <w:sz w:val="17"/>
              </w:rPr>
              <w:t>Razón social / nombre</w:t>
            </w:r>
          </w:p>
        </w:tc>
        <w:tc>
          <w:tcPr>
            <w:tcW w:w="5184" w:type="dxa"/>
            <w:tcMar>
              <w:top w:w="55" w:type="dxa"/>
              <w:left w:w="55" w:type="dxa"/>
              <w:bottom w:w="55" w:type="dxa"/>
              <w:right w:w="55" w:type="dxa"/>
            </w:tcMar>
            <w:vAlign w:val="center"/>
          </w:tcPr>
          <w:p w14:paraId="013249AE" w14:textId="77777777" w:rsidR="009A6979" w:rsidRDefault="009A6979">
            <w:pPr>
              <w:spacing w:after="0"/>
            </w:pPr>
          </w:p>
        </w:tc>
        <w:tc>
          <w:tcPr>
            <w:tcW w:w="2160" w:type="dxa"/>
            <w:tcMar>
              <w:top w:w="55" w:type="dxa"/>
              <w:left w:w="55" w:type="dxa"/>
              <w:bottom w:w="55" w:type="dxa"/>
              <w:right w:w="55" w:type="dxa"/>
            </w:tcMar>
            <w:vAlign w:val="center"/>
          </w:tcPr>
          <w:p w14:paraId="0141519C" w14:textId="77777777" w:rsidR="009A6979" w:rsidRDefault="00000000">
            <w:pPr>
              <w:spacing w:after="0"/>
              <w:jc w:val="center"/>
            </w:pPr>
            <w:r>
              <w:rPr>
                <w:sz w:val="17"/>
              </w:rPr>
              <w:t>NIT / identificación</w:t>
            </w:r>
          </w:p>
        </w:tc>
        <w:tc>
          <w:tcPr>
            <w:tcW w:w="5184" w:type="dxa"/>
            <w:tcMar>
              <w:top w:w="55" w:type="dxa"/>
              <w:left w:w="55" w:type="dxa"/>
              <w:bottom w:w="55" w:type="dxa"/>
              <w:right w:w="55" w:type="dxa"/>
            </w:tcMar>
            <w:vAlign w:val="center"/>
          </w:tcPr>
          <w:p w14:paraId="41E48665" w14:textId="77777777" w:rsidR="009A6979" w:rsidRDefault="009A6979">
            <w:pPr>
              <w:spacing w:after="0"/>
              <w:jc w:val="center"/>
            </w:pPr>
          </w:p>
        </w:tc>
      </w:tr>
      <w:tr w:rsidR="009A6979" w14:paraId="463C534F" w14:textId="77777777">
        <w:trPr>
          <w:cantSplit/>
          <w:jc w:val="center"/>
        </w:trPr>
        <w:tc>
          <w:tcPr>
            <w:tcW w:w="2016" w:type="dxa"/>
            <w:shd w:val="clear" w:color="auto" w:fill="F7F9F8"/>
            <w:tcMar>
              <w:top w:w="55" w:type="dxa"/>
              <w:left w:w="55" w:type="dxa"/>
              <w:bottom w:w="55" w:type="dxa"/>
              <w:right w:w="55" w:type="dxa"/>
            </w:tcMar>
            <w:vAlign w:val="center"/>
          </w:tcPr>
          <w:p w14:paraId="07EB1B3E" w14:textId="77777777" w:rsidR="009A6979" w:rsidRDefault="00000000">
            <w:pPr>
              <w:spacing w:after="0"/>
            </w:pPr>
            <w:r>
              <w:rPr>
                <w:sz w:val="17"/>
              </w:rPr>
              <w:t>Representante legal</w:t>
            </w:r>
          </w:p>
        </w:tc>
        <w:tc>
          <w:tcPr>
            <w:tcW w:w="5184" w:type="dxa"/>
            <w:shd w:val="clear" w:color="auto" w:fill="F7F9F8"/>
            <w:tcMar>
              <w:top w:w="55" w:type="dxa"/>
              <w:left w:w="55" w:type="dxa"/>
              <w:bottom w:w="55" w:type="dxa"/>
              <w:right w:w="55" w:type="dxa"/>
            </w:tcMar>
            <w:vAlign w:val="center"/>
          </w:tcPr>
          <w:p w14:paraId="6180D564" w14:textId="77777777" w:rsidR="009A6979" w:rsidRDefault="009A6979">
            <w:pPr>
              <w:spacing w:after="0"/>
            </w:pPr>
          </w:p>
        </w:tc>
        <w:tc>
          <w:tcPr>
            <w:tcW w:w="2160" w:type="dxa"/>
            <w:shd w:val="clear" w:color="auto" w:fill="F7F9F8"/>
            <w:tcMar>
              <w:top w:w="55" w:type="dxa"/>
              <w:left w:w="55" w:type="dxa"/>
              <w:bottom w:w="55" w:type="dxa"/>
              <w:right w:w="55" w:type="dxa"/>
            </w:tcMar>
            <w:vAlign w:val="center"/>
          </w:tcPr>
          <w:p w14:paraId="26873C30" w14:textId="77777777" w:rsidR="009A6979" w:rsidRDefault="00000000">
            <w:pPr>
              <w:spacing w:after="0"/>
              <w:jc w:val="center"/>
            </w:pPr>
            <w:r>
              <w:rPr>
                <w:sz w:val="17"/>
              </w:rPr>
              <w:t>Forma de participación</w:t>
            </w:r>
          </w:p>
        </w:tc>
        <w:tc>
          <w:tcPr>
            <w:tcW w:w="5184" w:type="dxa"/>
            <w:shd w:val="clear" w:color="auto" w:fill="F7F9F8"/>
            <w:tcMar>
              <w:top w:w="55" w:type="dxa"/>
              <w:left w:w="55" w:type="dxa"/>
              <w:bottom w:w="55" w:type="dxa"/>
              <w:right w:w="55" w:type="dxa"/>
            </w:tcMar>
            <w:vAlign w:val="center"/>
          </w:tcPr>
          <w:p w14:paraId="2D1CD5A1" w14:textId="77777777" w:rsidR="009A6979" w:rsidRDefault="00000000">
            <w:pPr>
              <w:spacing w:after="0"/>
              <w:jc w:val="center"/>
            </w:pPr>
            <w:r>
              <w:rPr>
                <w:sz w:val="17"/>
              </w:rPr>
              <w:t>Individual / Consorcio / Unión Temporal</w:t>
            </w:r>
          </w:p>
        </w:tc>
      </w:tr>
      <w:tr w:rsidR="009A6979" w14:paraId="5AA83AC8" w14:textId="77777777">
        <w:trPr>
          <w:cantSplit/>
          <w:jc w:val="center"/>
        </w:trPr>
        <w:tc>
          <w:tcPr>
            <w:tcW w:w="2016" w:type="dxa"/>
            <w:tcMar>
              <w:top w:w="55" w:type="dxa"/>
              <w:left w:w="55" w:type="dxa"/>
              <w:bottom w:w="55" w:type="dxa"/>
              <w:right w:w="55" w:type="dxa"/>
            </w:tcMar>
            <w:vAlign w:val="center"/>
          </w:tcPr>
          <w:p w14:paraId="1354E507" w14:textId="77777777" w:rsidR="009A6979" w:rsidRDefault="00000000">
            <w:pPr>
              <w:spacing w:after="0"/>
            </w:pPr>
            <w:r>
              <w:rPr>
                <w:sz w:val="17"/>
              </w:rPr>
              <w:t>Correo electrónico</w:t>
            </w:r>
          </w:p>
        </w:tc>
        <w:tc>
          <w:tcPr>
            <w:tcW w:w="5184" w:type="dxa"/>
            <w:tcMar>
              <w:top w:w="55" w:type="dxa"/>
              <w:left w:w="55" w:type="dxa"/>
              <w:bottom w:w="55" w:type="dxa"/>
              <w:right w:w="55" w:type="dxa"/>
            </w:tcMar>
            <w:vAlign w:val="center"/>
          </w:tcPr>
          <w:p w14:paraId="3AE30387" w14:textId="77777777" w:rsidR="009A6979" w:rsidRDefault="009A6979">
            <w:pPr>
              <w:spacing w:after="0"/>
            </w:pPr>
          </w:p>
        </w:tc>
        <w:tc>
          <w:tcPr>
            <w:tcW w:w="2160" w:type="dxa"/>
            <w:tcMar>
              <w:top w:w="55" w:type="dxa"/>
              <w:left w:w="55" w:type="dxa"/>
              <w:bottom w:w="55" w:type="dxa"/>
              <w:right w:w="55" w:type="dxa"/>
            </w:tcMar>
            <w:vAlign w:val="center"/>
          </w:tcPr>
          <w:p w14:paraId="320B1E8C" w14:textId="77777777" w:rsidR="009A6979" w:rsidRDefault="00000000">
            <w:pPr>
              <w:spacing w:after="0"/>
              <w:jc w:val="center"/>
            </w:pPr>
            <w:r>
              <w:rPr>
                <w:sz w:val="17"/>
              </w:rPr>
              <w:t>Teléfono</w:t>
            </w:r>
          </w:p>
        </w:tc>
        <w:tc>
          <w:tcPr>
            <w:tcW w:w="5184" w:type="dxa"/>
            <w:tcMar>
              <w:top w:w="55" w:type="dxa"/>
              <w:left w:w="55" w:type="dxa"/>
              <w:bottom w:w="55" w:type="dxa"/>
              <w:right w:w="55" w:type="dxa"/>
            </w:tcMar>
            <w:vAlign w:val="center"/>
          </w:tcPr>
          <w:p w14:paraId="6F9FA5CA" w14:textId="77777777" w:rsidR="009A6979" w:rsidRDefault="009A6979">
            <w:pPr>
              <w:spacing w:after="0"/>
              <w:jc w:val="center"/>
            </w:pPr>
          </w:p>
        </w:tc>
      </w:tr>
      <w:tr w:rsidR="009A6979" w14:paraId="6392984C" w14:textId="77777777">
        <w:trPr>
          <w:cantSplit/>
          <w:jc w:val="center"/>
        </w:trPr>
        <w:tc>
          <w:tcPr>
            <w:tcW w:w="2016" w:type="dxa"/>
            <w:shd w:val="clear" w:color="auto" w:fill="F7F9F8"/>
            <w:tcMar>
              <w:top w:w="55" w:type="dxa"/>
              <w:left w:w="55" w:type="dxa"/>
              <w:bottom w:w="55" w:type="dxa"/>
              <w:right w:w="55" w:type="dxa"/>
            </w:tcMar>
            <w:vAlign w:val="center"/>
          </w:tcPr>
          <w:p w14:paraId="02E3E300" w14:textId="77777777" w:rsidR="009A6979" w:rsidRDefault="00000000">
            <w:pPr>
              <w:spacing w:after="0"/>
            </w:pPr>
            <w:r>
              <w:rPr>
                <w:sz w:val="17"/>
              </w:rPr>
              <w:t>Fecha de la oferta</w:t>
            </w:r>
          </w:p>
        </w:tc>
        <w:tc>
          <w:tcPr>
            <w:tcW w:w="5184" w:type="dxa"/>
            <w:shd w:val="clear" w:color="auto" w:fill="F7F9F8"/>
            <w:tcMar>
              <w:top w:w="55" w:type="dxa"/>
              <w:left w:w="55" w:type="dxa"/>
              <w:bottom w:w="55" w:type="dxa"/>
              <w:right w:w="55" w:type="dxa"/>
            </w:tcMar>
            <w:vAlign w:val="center"/>
          </w:tcPr>
          <w:p w14:paraId="7B883064" w14:textId="77777777" w:rsidR="009A6979" w:rsidRDefault="009A6979">
            <w:pPr>
              <w:spacing w:after="0"/>
            </w:pPr>
          </w:p>
        </w:tc>
        <w:tc>
          <w:tcPr>
            <w:tcW w:w="2160" w:type="dxa"/>
            <w:shd w:val="clear" w:color="auto" w:fill="F7F9F8"/>
            <w:tcMar>
              <w:top w:w="55" w:type="dxa"/>
              <w:left w:w="55" w:type="dxa"/>
              <w:bottom w:w="55" w:type="dxa"/>
              <w:right w:w="55" w:type="dxa"/>
            </w:tcMar>
            <w:vAlign w:val="center"/>
          </w:tcPr>
          <w:p w14:paraId="32B571C7" w14:textId="77777777" w:rsidR="009A6979" w:rsidRDefault="00000000">
            <w:pPr>
              <w:spacing w:after="0"/>
              <w:jc w:val="center"/>
            </w:pPr>
            <w:r>
              <w:rPr>
                <w:sz w:val="17"/>
              </w:rPr>
              <w:t>Vigencia de la oferta</w:t>
            </w:r>
          </w:p>
        </w:tc>
        <w:tc>
          <w:tcPr>
            <w:tcW w:w="5184" w:type="dxa"/>
            <w:shd w:val="clear" w:color="auto" w:fill="F7F9F8"/>
            <w:tcMar>
              <w:top w:w="55" w:type="dxa"/>
              <w:left w:w="55" w:type="dxa"/>
              <w:bottom w:w="55" w:type="dxa"/>
              <w:right w:w="55" w:type="dxa"/>
            </w:tcMar>
            <w:vAlign w:val="center"/>
          </w:tcPr>
          <w:p w14:paraId="75DABD06" w14:textId="77777777" w:rsidR="009A6979" w:rsidRDefault="00000000">
            <w:pPr>
              <w:spacing w:after="0" w:line="240" w:lineRule="auto"/>
              <w:jc w:val="center"/>
            </w:pPr>
            <w:r>
              <w:rPr>
                <w:color w:val="000000"/>
                <w:sz w:val="15"/>
              </w:rPr>
              <w:t>No inferior a sesenta (60) días calendario desde la fecha de cierre</w:t>
            </w:r>
          </w:p>
        </w:tc>
      </w:tr>
    </w:tbl>
    <w:p w14:paraId="09E98509" w14:textId="77777777" w:rsidR="009A6979" w:rsidRDefault="00000000" w:rsidP="00883313">
      <w:pPr>
        <w:pStyle w:val="Ttulo1"/>
        <w:jc w:val="both"/>
      </w:pPr>
      <w:r>
        <w:t>1. Reglas obligatorias de estructuración económica</w:t>
      </w:r>
    </w:p>
    <w:p w14:paraId="5EA1738C" w14:textId="77777777" w:rsidR="009A6979" w:rsidRDefault="00000000" w:rsidP="00883313">
      <w:pPr>
        <w:pStyle w:val="Listaconvietas"/>
        <w:spacing w:after="60"/>
        <w:ind w:hanging="216"/>
        <w:jc w:val="both"/>
      </w:pPr>
      <w:r>
        <w:rPr>
          <w:sz w:val="15"/>
        </w:rPr>
        <w:t>El proponente deberá diligenciar todos los campos aplicables, sin modificar la estructura, los periodos, los ítems, las cantidades obligatorias ni las fórmulas conceptuales del formato.</w:t>
      </w:r>
    </w:p>
    <w:p w14:paraId="72DAB46C" w14:textId="77777777" w:rsidR="009A6979" w:rsidRDefault="00000000" w:rsidP="00883313">
      <w:pPr>
        <w:pStyle w:val="Listaconvietas"/>
        <w:spacing w:after="60"/>
        <w:ind w:hanging="216"/>
        <w:jc w:val="both"/>
      </w:pPr>
      <w:r>
        <w:rPr>
          <w:sz w:val="15"/>
        </w:rPr>
        <w:t>La oferta deberá comprender la totalidad de los noventa y seis (96) puestos del dispositivo de seguridad. La omisión de un servicio, puesto o componente obligatorio producirá las consecuencias previstas en el pliego.</w:t>
      </w:r>
    </w:p>
    <w:p w14:paraId="4B488905" w14:textId="3BCCC493" w:rsidR="009A6979" w:rsidRDefault="00883313" w:rsidP="00883313">
      <w:pPr>
        <w:pStyle w:val="Listaconvietas"/>
        <w:spacing w:after="60"/>
        <w:ind w:hanging="216"/>
        <w:jc w:val="both"/>
      </w:pPr>
      <w:r>
        <w:rPr>
          <w:sz w:val="15"/>
        </w:rPr>
        <w:t xml:space="preserve">De </w:t>
      </w:r>
      <w:proofErr w:type="spellStart"/>
      <w:r>
        <w:rPr>
          <w:sz w:val="15"/>
        </w:rPr>
        <w:t>acuerdo</w:t>
      </w:r>
      <w:proofErr w:type="spellEnd"/>
      <w:r>
        <w:rPr>
          <w:sz w:val="15"/>
        </w:rPr>
        <w:t xml:space="preserve"> con las </w:t>
      </w:r>
      <w:proofErr w:type="spellStart"/>
      <w:r>
        <w:rPr>
          <w:sz w:val="15"/>
        </w:rPr>
        <w:t>observaciones</w:t>
      </w:r>
      <w:proofErr w:type="spellEnd"/>
      <w:r>
        <w:rPr>
          <w:sz w:val="15"/>
        </w:rPr>
        <w:t xml:space="preserve"> </w:t>
      </w:r>
      <w:proofErr w:type="spellStart"/>
      <w:r>
        <w:rPr>
          <w:sz w:val="15"/>
        </w:rPr>
        <w:t>aceptadas</w:t>
      </w:r>
      <w:proofErr w:type="spellEnd"/>
      <w:r>
        <w:rPr>
          <w:sz w:val="15"/>
        </w:rPr>
        <w:t xml:space="preserve">, </w:t>
      </w:r>
      <w:proofErr w:type="spellStart"/>
      <w:r>
        <w:rPr>
          <w:sz w:val="15"/>
        </w:rPr>
        <w:t>l</w:t>
      </w:r>
      <w:r w:rsidR="00000000">
        <w:rPr>
          <w:sz w:val="15"/>
        </w:rPr>
        <w:t>os</w:t>
      </w:r>
      <w:proofErr w:type="spellEnd"/>
      <w:r w:rsidR="00000000">
        <w:rPr>
          <w:sz w:val="15"/>
        </w:rPr>
        <w:t xml:space="preserve"> g</w:t>
      </w:r>
      <w:proofErr w:type="spellStart"/>
      <w:r w:rsidR="00000000">
        <w:rPr>
          <w:sz w:val="15"/>
        </w:rPr>
        <w:t>astos</w:t>
      </w:r>
      <w:proofErr w:type="spellEnd"/>
      <w:r w:rsidR="00000000">
        <w:rPr>
          <w:sz w:val="15"/>
        </w:rPr>
        <w:t xml:space="preserve"> de Administración y </w:t>
      </w:r>
      <w:proofErr w:type="spellStart"/>
      <w:r w:rsidR="00000000">
        <w:rPr>
          <w:sz w:val="15"/>
        </w:rPr>
        <w:t>Supervisión</w:t>
      </w:r>
      <w:proofErr w:type="spellEnd"/>
      <w:r w:rsidR="00000000">
        <w:rPr>
          <w:sz w:val="15"/>
        </w:rPr>
        <w:t xml:space="preserve"> -</w:t>
      </w:r>
      <w:proofErr w:type="spellStart"/>
      <w:r w:rsidR="00000000">
        <w:rPr>
          <w:sz w:val="15"/>
        </w:rPr>
        <w:t>AyS</w:t>
      </w:r>
      <w:proofErr w:type="spellEnd"/>
      <w:r w:rsidR="00000000">
        <w:rPr>
          <w:sz w:val="15"/>
        </w:rPr>
        <w:t>- constituyen un componente tarifario que se adiciona una sola vez a la base conformada por el costo laboral y operativo regulado y el seguro de vida u otros componentes regulados. Se aplicará el porcentaje previsto para cada modalidad en el presente formato: diez por ciento (10%) con arma y ocho por ciento (8%) sin arma.</w:t>
      </w:r>
    </w:p>
    <w:p w14:paraId="38BD7356" w14:textId="745D4101" w:rsidR="009A6979" w:rsidRDefault="00883313" w:rsidP="00883313">
      <w:pPr>
        <w:pStyle w:val="Listaconvietas"/>
        <w:spacing w:after="60"/>
        <w:ind w:hanging="216"/>
        <w:jc w:val="both"/>
      </w:pPr>
      <w:r>
        <w:rPr>
          <w:sz w:val="15"/>
        </w:rPr>
        <w:t xml:space="preserve">De </w:t>
      </w:r>
      <w:proofErr w:type="spellStart"/>
      <w:r>
        <w:rPr>
          <w:sz w:val="15"/>
        </w:rPr>
        <w:t>acuerdo</w:t>
      </w:r>
      <w:proofErr w:type="spellEnd"/>
      <w:r>
        <w:rPr>
          <w:sz w:val="15"/>
        </w:rPr>
        <w:t xml:space="preserve"> con las </w:t>
      </w:r>
      <w:proofErr w:type="spellStart"/>
      <w:r>
        <w:rPr>
          <w:sz w:val="15"/>
        </w:rPr>
        <w:t>observaciones</w:t>
      </w:r>
      <w:proofErr w:type="spellEnd"/>
      <w:r>
        <w:rPr>
          <w:sz w:val="15"/>
        </w:rPr>
        <w:t xml:space="preserve"> </w:t>
      </w:r>
      <w:proofErr w:type="spellStart"/>
      <w:r>
        <w:rPr>
          <w:sz w:val="15"/>
        </w:rPr>
        <w:t>aceptadas</w:t>
      </w:r>
      <w:proofErr w:type="spellEnd"/>
      <w:r>
        <w:rPr>
          <w:sz w:val="15"/>
        </w:rPr>
        <w:t>,</w:t>
      </w:r>
      <w:r>
        <w:rPr>
          <w:sz w:val="15"/>
        </w:rPr>
        <w:t xml:space="preserve"> e</w:t>
      </w:r>
      <w:r w:rsidR="00000000">
        <w:rPr>
          <w:sz w:val="15"/>
        </w:rPr>
        <w:t xml:space="preserve">l AIU -Administración, </w:t>
      </w:r>
      <w:proofErr w:type="spellStart"/>
      <w:r w:rsidR="00000000">
        <w:rPr>
          <w:sz w:val="15"/>
        </w:rPr>
        <w:t>Imprevistos</w:t>
      </w:r>
      <w:proofErr w:type="spellEnd"/>
      <w:r w:rsidR="00000000">
        <w:rPr>
          <w:sz w:val="15"/>
        </w:rPr>
        <w:t xml:space="preserve"> y </w:t>
      </w:r>
      <w:proofErr w:type="spellStart"/>
      <w:r w:rsidR="00000000">
        <w:rPr>
          <w:sz w:val="15"/>
        </w:rPr>
        <w:t>Utilidad</w:t>
      </w:r>
      <w:proofErr w:type="spellEnd"/>
      <w:r w:rsidR="00000000">
        <w:rPr>
          <w:sz w:val="15"/>
        </w:rPr>
        <w:t>- se discriminará exclusivamente para determinar la base gravable especial del IVA conforme al régimen tributario aplicable. El AIU no constituye un componente adicional de la tarifa, no se adiciona al costo directo ni al AyS y no se suma al valor total antes de IVA.</w:t>
      </w:r>
    </w:p>
    <w:p w14:paraId="56FE8102" w14:textId="77777777" w:rsidR="009A6979" w:rsidRDefault="00000000" w:rsidP="00883313">
      <w:pPr>
        <w:pStyle w:val="Listaconvietas"/>
        <w:spacing w:after="60"/>
        <w:ind w:hanging="216"/>
        <w:jc w:val="both"/>
      </w:pPr>
      <w:r>
        <w:rPr>
          <w:sz w:val="15"/>
        </w:rPr>
        <w:t>Los servicios de veinticuatro (24) horas utilizarán el factor regulado aplicable. Los servicios de doce (12) horas y los periodos parciales se liquidarán proporcionalmente. Para la estructuración comparable de la oferta, el Periodo I equivale a cuatro coma cinco (4,5) mensualidades y el Periodo III a una coma cinco (1,5) mensualidades.</w:t>
      </w:r>
    </w:p>
    <w:p w14:paraId="7CA8109A" w14:textId="77777777" w:rsidR="009A6979" w:rsidRDefault="00000000" w:rsidP="00883313">
      <w:pPr>
        <w:pStyle w:val="Listaconvietas"/>
        <w:spacing w:after="60"/>
        <w:ind w:hanging="216"/>
        <w:jc w:val="both"/>
      </w:pPr>
      <w:r>
        <w:rPr>
          <w:sz w:val="15"/>
        </w:rPr>
        <w:t>Los parámetros tarifarios se conservan así: 10,21 SMLMV para el Periodo I; 10,21 SMLMV de referencia, ajustado al SMLMV 2027, para el Periodo II; y 10,38 SMLMV de referencia, ajustado al SMLMV 2027, para el Periodo III.</w:t>
      </w:r>
    </w:p>
    <w:p w14:paraId="5691CCD8" w14:textId="77777777" w:rsidR="009A6979" w:rsidRDefault="00000000" w:rsidP="00883313">
      <w:pPr>
        <w:pStyle w:val="Listaconvietas"/>
        <w:spacing w:after="60"/>
        <w:ind w:hanging="216"/>
        <w:jc w:val="both"/>
      </w:pPr>
      <w:r>
        <w:rPr>
          <w:sz w:val="15"/>
        </w:rPr>
        <w:t>Los medios tecnológicos se cotizarán separadamente de la tarifa regulada del servicio humano. Las cantidades serán determinadas por el oferente cuando los documentos del proceso no establezcan una cantidad obligatoria. Todos los equipos y soluciones deberán cumplir, como mínimo y de manera integral, las características de la ficha técnica y del anexo técnico.</w:t>
      </w:r>
    </w:p>
    <w:p w14:paraId="326C5FB3" w14:textId="77777777" w:rsidR="009A6979" w:rsidRDefault="00000000" w:rsidP="00883313">
      <w:pPr>
        <w:pStyle w:val="Listaconvietas"/>
        <w:spacing w:after="60"/>
        <w:ind w:hanging="216"/>
        <w:jc w:val="both"/>
      </w:pPr>
      <w:r>
        <w:rPr>
          <w:sz w:val="15"/>
        </w:rPr>
        <w:t>La oferta total deberá incluir salarios, prestaciones, recargos, aportes, dotaciones, reemplazos, seguros, garantías, equipos, instalación, programación, conectividad, mantenimiento, administración, supervisión, tributos y demás costos directos e indirectos necesarios.</w:t>
      </w:r>
    </w:p>
    <w:p w14:paraId="02A018B8" w14:textId="77777777" w:rsidR="009A6979" w:rsidRDefault="00000000" w:rsidP="00883313">
      <w:pPr>
        <w:pStyle w:val="Listaconvietas"/>
        <w:spacing w:after="60"/>
        <w:ind w:hanging="216"/>
        <w:jc w:val="both"/>
      </w:pPr>
      <w:r>
        <w:rPr>
          <w:sz w:val="15"/>
        </w:rPr>
        <w:t>El valor total de la oferta no podrá superar el presupuesto oficial de $22.914.021.671, incluido IVA y demás costos aplicables.</w:t>
      </w:r>
    </w:p>
    <w:p w14:paraId="52E0F148" w14:textId="77777777" w:rsidR="009A6979" w:rsidRDefault="00000000">
      <w:r>
        <w:br w:type="page"/>
      </w:r>
    </w:p>
    <w:p w14:paraId="1A9537F8" w14:textId="77777777" w:rsidR="009A6979" w:rsidRDefault="00000000">
      <w:pPr>
        <w:pStyle w:val="Ttulo1"/>
      </w:pPr>
      <w:r>
        <w:lastRenderedPageBreak/>
        <w:t>2.1. PERIODO I - VIGENCIA 2026</w:t>
      </w:r>
    </w:p>
    <w:p w14:paraId="6990E348" w14:textId="77777777" w:rsidR="009A6979" w:rsidRDefault="00000000">
      <w:r>
        <w:rPr>
          <w:b/>
          <w:sz w:val="16"/>
        </w:rPr>
        <w:t>Periodo proyectado: 15 de agosto a 31 de diciembre de 2026. Factor económico: 4,5 mensualidades. Referencia tarifaria: 10,21 SMLMV para puestos de 24 h; proporcional para servicios de 12 h.</w:t>
      </w:r>
    </w:p>
    <w:tbl>
      <w:tblPr>
        <w:tblStyle w:val="Tablaconcuadrcula"/>
        <w:tblW w:w="0" w:type="auto"/>
        <w:jc w:val="center"/>
        <w:tblLook w:val="04A0" w:firstRow="1" w:lastRow="0" w:firstColumn="1" w:lastColumn="0" w:noHBand="0" w:noVBand="1"/>
      </w:tblPr>
      <w:tblGrid>
        <w:gridCol w:w="501"/>
        <w:gridCol w:w="2846"/>
        <w:gridCol w:w="717"/>
        <w:gridCol w:w="1426"/>
        <w:gridCol w:w="932"/>
        <w:gridCol w:w="1638"/>
        <w:gridCol w:w="846"/>
        <w:gridCol w:w="1284"/>
        <w:gridCol w:w="1634"/>
        <w:gridCol w:w="1425"/>
        <w:gridCol w:w="1425"/>
      </w:tblGrid>
      <w:tr w:rsidR="009A6979" w14:paraId="3A4518F1" w14:textId="77777777">
        <w:trPr>
          <w:cantSplit/>
          <w:tblHeader/>
          <w:jc w:val="center"/>
        </w:trPr>
        <w:tc>
          <w:tcPr>
            <w:tcW w:w="504" w:type="dxa"/>
            <w:shd w:val="clear" w:color="auto" w:fill="2F6658"/>
            <w:tcMar>
              <w:top w:w="70" w:type="dxa"/>
              <w:left w:w="65" w:type="dxa"/>
              <w:bottom w:w="70" w:type="dxa"/>
              <w:right w:w="65" w:type="dxa"/>
            </w:tcMar>
            <w:vAlign w:val="center"/>
          </w:tcPr>
          <w:p w14:paraId="766C3837" w14:textId="77777777" w:rsidR="009A6979" w:rsidRDefault="00000000">
            <w:pPr>
              <w:spacing w:after="0" w:line="240" w:lineRule="auto"/>
              <w:jc w:val="center"/>
            </w:pPr>
            <w:r>
              <w:rPr>
                <w:b/>
                <w:color w:val="FFFFFF"/>
                <w:sz w:val="11"/>
              </w:rPr>
              <w:t>No.</w:t>
            </w:r>
          </w:p>
        </w:tc>
        <w:tc>
          <w:tcPr>
            <w:tcW w:w="2880" w:type="dxa"/>
            <w:shd w:val="clear" w:color="auto" w:fill="2F6658"/>
            <w:tcMar>
              <w:top w:w="70" w:type="dxa"/>
              <w:left w:w="65" w:type="dxa"/>
              <w:bottom w:w="70" w:type="dxa"/>
              <w:right w:w="65" w:type="dxa"/>
            </w:tcMar>
            <w:vAlign w:val="center"/>
          </w:tcPr>
          <w:p w14:paraId="30B587DF" w14:textId="77777777" w:rsidR="009A6979" w:rsidRDefault="00000000">
            <w:pPr>
              <w:spacing w:after="0" w:line="240" w:lineRule="auto"/>
              <w:jc w:val="center"/>
            </w:pPr>
            <w:r>
              <w:rPr>
                <w:b/>
                <w:color w:val="FFFFFF"/>
                <w:sz w:val="11"/>
              </w:rPr>
              <w:t>Servicio</w:t>
            </w:r>
          </w:p>
        </w:tc>
        <w:tc>
          <w:tcPr>
            <w:tcW w:w="720" w:type="dxa"/>
            <w:shd w:val="clear" w:color="auto" w:fill="2F6658"/>
            <w:tcMar>
              <w:top w:w="70" w:type="dxa"/>
              <w:left w:w="65" w:type="dxa"/>
              <w:bottom w:w="70" w:type="dxa"/>
              <w:right w:w="65" w:type="dxa"/>
            </w:tcMar>
            <w:vAlign w:val="center"/>
          </w:tcPr>
          <w:p w14:paraId="3F2A5373" w14:textId="77777777" w:rsidR="009A6979" w:rsidRDefault="00000000">
            <w:pPr>
              <w:spacing w:after="0" w:line="240" w:lineRule="auto"/>
              <w:jc w:val="center"/>
            </w:pPr>
            <w:r>
              <w:rPr>
                <w:b/>
                <w:color w:val="FFFFFF"/>
                <w:sz w:val="11"/>
              </w:rPr>
              <w:t>Puestos</w:t>
            </w:r>
          </w:p>
        </w:tc>
        <w:tc>
          <w:tcPr>
            <w:tcW w:w="1440" w:type="dxa"/>
            <w:shd w:val="clear" w:color="auto" w:fill="2F6658"/>
            <w:tcMar>
              <w:top w:w="70" w:type="dxa"/>
              <w:left w:w="65" w:type="dxa"/>
              <w:bottom w:w="70" w:type="dxa"/>
              <w:right w:w="65" w:type="dxa"/>
            </w:tcMar>
            <w:vAlign w:val="center"/>
          </w:tcPr>
          <w:p w14:paraId="55D029A9" w14:textId="77777777" w:rsidR="009A6979" w:rsidRDefault="00000000">
            <w:pPr>
              <w:spacing w:after="0" w:line="240" w:lineRule="auto"/>
              <w:jc w:val="center"/>
            </w:pPr>
            <w:r>
              <w:rPr>
                <w:b/>
                <w:color w:val="FFFFFF"/>
                <w:sz w:val="11"/>
              </w:rPr>
              <w:t>Jornada</w:t>
            </w:r>
          </w:p>
        </w:tc>
        <w:tc>
          <w:tcPr>
            <w:tcW w:w="936" w:type="dxa"/>
            <w:shd w:val="clear" w:color="auto" w:fill="2F6658"/>
            <w:tcMar>
              <w:top w:w="70" w:type="dxa"/>
              <w:left w:w="65" w:type="dxa"/>
              <w:bottom w:w="70" w:type="dxa"/>
              <w:right w:w="65" w:type="dxa"/>
            </w:tcMar>
            <w:vAlign w:val="center"/>
          </w:tcPr>
          <w:p w14:paraId="2DDB0BCB" w14:textId="77777777" w:rsidR="009A6979" w:rsidRDefault="00000000">
            <w:pPr>
              <w:spacing w:after="0" w:line="240" w:lineRule="auto"/>
              <w:jc w:val="center"/>
            </w:pPr>
            <w:r>
              <w:rPr>
                <w:b/>
                <w:color w:val="FFFFFF"/>
                <w:sz w:val="11"/>
              </w:rPr>
              <w:t>Modalidad</w:t>
            </w:r>
          </w:p>
        </w:tc>
        <w:tc>
          <w:tcPr>
            <w:tcW w:w="1656" w:type="dxa"/>
            <w:shd w:val="clear" w:color="auto" w:fill="2F6658"/>
            <w:tcMar>
              <w:top w:w="70" w:type="dxa"/>
              <w:left w:w="65" w:type="dxa"/>
              <w:bottom w:w="70" w:type="dxa"/>
              <w:right w:w="65" w:type="dxa"/>
            </w:tcMar>
            <w:vAlign w:val="center"/>
          </w:tcPr>
          <w:p w14:paraId="47602497" w14:textId="77777777" w:rsidR="009A6979" w:rsidRDefault="00000000">
            <w:pPr>
              <w:spacing w:after="0" w:line="240" w:lineRule="auto"/>
              <w:jc w:val="center"/>
            </w:pPr>
            <w:r>
              <w:rPr>
                <w:b/>
                <w:color w:val="FFFFFF"/>
                <w:sz w:val="11"/>
              </w:rPr>
              <w:t>Costo laboral y operativo regulado mensual (A)</w:t>
            </w:r>
          </w:p>
        </w:tc>
        <w:tc>
          <w:tcPr>
            <w:tcW w:w="576" w:type="dxa"/>
            <w:shd w:val="clear" w:color="auto" w:fill="2F6658"/>
            <w:tcMar>
              <w:top w:w="70" w:type="dxa"/>
              <w:left w:w="65" w:type="dxa"/>
              <w:bottom w:w="70" w:type="dxa"/>
              <w:right w:w="65" w:type="dxa"/>
            </w:tcMar>
            <w:vAlign w:val="center"/>
          </w:tcPr>
          <w:p w14:paraId="4E689763" w14:textId="77777777" w:rsidR="009A6979" w:rsidRDefault="00000000">
            <w:pPr>
              <w:spacing w:after="0" w:line="240" w:lineRule="auto"/>
              <w:jc w:val="center"/>
            </w:pPr>
            <w:r>
              <w:rPr>
                <w:b/>
                <w:color w:val="FFFFFF"/>
                <w:sz w:val="11"/>
              </w:rPr>
              <w:t>Seguro de vida / otros componentes regulados (B)</w:t>
            </w:r>
          </w:p>
        </w:tc>
        <w:tc>
          <w:tcPr>
            <w:tcW w:w="1296" w:type="dxa"/>
            <w:shd w:val="clear" w:color="auto" w:fill="2F6658"/>
            <w:tcMar>
              <w:top w:w="70" w:type="dxa"/>
              <w:left w:w="65" w:type="dxa"/>
              <w:bottom w:w="70" w:type="dxa"/>
              <w:right w:w="65" w:type="dxa"/>
            </w:tcMar>
            <w:vAlign w:val="center"/>
          </w:tcPr>
          <w:p w14:paraId="1D848556" w14:textId="77777777" w:rsidR="009A6979" w:rsidRDefault="00000000">
            <w:pPr>
              <w:spacing w:after="0" w:line="240" w:lineRule="auto"/>
              <w:jc w:val="center"/>
            </w:pPr>
            <w:r>
              <w:rPr>
                <w:b/>
                <w:color w:val="FFFFFF"/>
                <w:sz w:val="11"/>
              </w:rPr>
              <w:t>Base para AyS (C=A+B)</w:t>
            </w:r>
          </w:p>
        </w:tc>
        <w:tc>
          <w:tcPr>
            <w:tcW w:w="1656" w:type="dxa"/>
            <w:shd w:val="clear" w:color="auto" w:fill="2F6658"/>
            <w:tcMar>
              <w:top w:w="70" w:type="dxa"/>
              <w:left w:w="65" w:type="dxa"/>
              <w:bottom w:w="70" w:type="dxa"/>
              <w:right w:w="65" w:type="dxa"/>
            </w:tcMar>
            <w:vAlign w:val="center"/>
          </w:tcPr>
          <w:p w14:paraId="7FFBFBF2" w14:textId="77777777" w:rsidR="009A6979" w:rsidRDefault="00000000">
            <w:pPr>
              <w:spacing w:after="0" w:line="240" w:lineRule="auto"/>
              <w:jc w:val="center"/>
            </w:pPr>
            <w:r>
              <w:rPr>
                <w:b/>
                <w:color w:val="FFFFFF"/>
                <w:sz w:val="11"/>
              </w:rPr>
              <w:t>AyS % (D)</w:t>
            </w:r>
          </w:p>
        </w:tc>
        <w:tc>
          <w:tcPr>
            <w:tcW w:w="1440" w:type="dxa"/>
            <w:shd w:val="clear" w:color="auto" w:fill="2F6658"/>
            <w:tcMar>
              <w:top w:w="70" w:type="dxa"/>
              <w:left w:w="65" w:type="dxa"/>
              <w:bottom w:w="70" w:type="dxa"/>
              <w:right w:w="65" w:type="dxa"/>
            </w:tcMar>
            <w:vAlign w:val="center"/>
          </w:tcPr>
          <w:p w14:paraId="00FD6C9A" w14:textId="77777777" w:rsidR="009A6979" w:rsidRDefault="00000000">
            <w:pPr>
              <w:spacing w:after="0" w:line="240" w:lineRule="auto"/>
              <w:jc w:val="center"/>
            </w:pPr>
            <w:r>
              <w:rPr>
                <w:b/>
                <w:color w:val="FFFFFF"/>
                <w:sz w:val="11"/>
              </w:rPr>
              <w:t>AyS mensual (E=C×D)</w:t>
            </w:r>
          </w:p>
        </w:tc>
        <w:tc>
          <w:tcPr>
            <w:tcW w:w="1440" w:type="dxa"/>
            <w:shd w:val="clear" w:color="auto" w:fill="2F6658"/>
            <w:tcMar>
              <w:top w:w="70" w:type="dxa"/>
              <w:left w:w="65" w:type="dxa"/>
              <w:bottom w:w="70" w:type="dxa"/>
              <w:right w:w="65" w:type="dxa"/>
            </w:tcMar>
            <w:vAlign w:val="center"/>
          </w:tcPr>
          <w:p w14:paraId="153C02D3" w14:textId="77777777" w:rsidR="009A6979" w:rsidRDefault="00000000">
            <w:pPr>
              <w:spacing w:after="0" w:line="240" w:lineRule="auto"/>
              <w:jc w:val="center"/>
            </w:pPr>
            <w:r>
              <w:rPr>
                <w:b/>
                <w:color w:val="FFFFFF"/>
                <w:sz w:val="11"/>
              </w:rPr>
              <w:t>Tarifa mensual antes de IVA (F=C+E)</w:t>
            </w:r>
          </w:p>
        </w:tc>
      </w:tr>
      <w:tr w:rsidR="009A6979" w14:paraId="4CFB468F" w14:textId="77777777">
        <w:trPr>
          <w:cantSplit/>
          <w:jc w:val="center"/>
        </w:trPr>
        <w:tc>
          <w:tcPr>
            <w:tcW w:w="504" w:type="dxa"/>
            <w:tcMar>
              <w:top w:w="55" w:type="dxa"/>
              <w:left w:w="55" w:type="dxa"/>
              <w:bottom w:w="55" w:type="dxa"/>
              <w:right w:w="55" w:type="dxa"/>
            </w:tcMar>
            <w:vAlign w:val="center"/>
          </w:tcPr>
          <w:p w14:paraId="07DAB50D" w14:textId="77777777" w:rsidR="009A6979" w:rsidRDefault="00000000">
            <w:pPr>
              <w:spacing w:after="0" w:line="240" w:lineRule="auto"/>
              <w:jc w:val="center"/>
            </w:pPr>
            <w:r>
              <w:rPr>
                <w:color w:val="000000"/>
                <w:sz w:val="12"/>
              </w:rPr>
              <w:t>1</w:t>
            </w:r>
          </w:p>
        </w:tc>
        <w:tc>
          <w:tcPr>
            <w:tcW w:w="2880" w:type="dxa"/>
            <w:tcMar>
              <w:top w:w="55" w:type="dxa"/>
              <w:left w:w="55" w:type="dxa"/>
              <w:bottom w:w="55" w:type="dxa"/>
              <w:right w:w="55" w:type="dxa"/>
            </w:tcMar>
            <w:vAlign w:val="center"/>
          </w:tcPr>
          <w:p w14:paraId="6C606745" w14:textId="77777777" w:rsidR="009A6979" w:rsidRDefault="00000000">
            <w:pPr>
              <w:spacing w:after="0" w:line="240" w:lineRule="auto"/>
            </w:pPr>
            <w:r>
              <w:rPr>
                <w:color w:val="000000"/>
                <w:sz w:val="12"/>
              </w:rPr>
              <w:t>Puertas de ingreso</w:t>
            </w:r>
          </w:p>
        </w:tc>
        <w:tc>
          <w:tcPr>
            <w:tcW w:w="720" w:type="dxa"/>
            <w:tcMar>
              <w:top w:w="55" w:type="dxa"/>
              <w:left w:w="55" w:type="dxa"/>
              <w:bottom w:w="55" w:type="dxa"/>
              <w:right w:w="55" w:type="dxa"/>
            </w:tcMar>
            <w:vAlign w:val="center"/>
          </w:tcPr>
          <w:p w14:paraId="4966C112" w14:textId="77777777" w:rsidR="009A6979" w:rsidRDefault="00000000">
            <w:pPr>
              <w:spacing w:after="0" w:line="240" w:lineRule="auto"/>
              <w:jc w:val="center"/>
            </w:pPr>
            <w:r>
              <w:rPr>
                <w:color w:val="000000"/>
                <w:sz w:val="12"/>
              </w:rPr>
              <w:t>20</w:t>
            </w:r>
          </w:p>
        </w:tc>
        <w:tc>
          <w:tcPr>
            <w:tcW w:w="1440" w:type="dxa"/>
            <w:tcMar>
              <w:top w:w="55" w:type="dxa"/>
              <w:left w:w="55" w:type="dxa"/>
              <w:bottom w:w="55" w:type="dxa"/>
              <w:right w:w="55" w:type="dxa"/>
            </w:tcMar>
            <w:vAlign w:val="center"/>
          </w:tcPr>
          <w:p w14:paraId="0609A4E3"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3B0747AC"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21555599"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61C18654"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584B23C0"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55A7516B"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0EEB5974"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75D379F9" w14:textId="77777777" w:rsidR="009A6979" w:rsidRDefault="00000000">
            <w:pPr>
              <w:spacing w:after="0" w:line="240" w:lineRule="auto"/>
              <w:jc w:val="center"/>
            </w:pPr>
            <w:r>
              <w:rPr>
                <w:color w:val="000000"/>
                <w:sz w:val="12"/>
              </w:rPr>
              <w:t>$</w:t>
            </w:r>
          </w:p>
        </w:tc>
      </w:tr>
      <w:tr w:rsidR="009A6979" w14:paraId="225DCC5D" w14:textId="77777777">
        <w:trPr>
          <w:cantSplit/>
          <w:jc w:val="center"/>
        </w:trPr>
        <w:tc>
          <w:tcPr>
            <w:tcW w:w="504" w:type="dxa"/>
            <w:shd w:val="clear" w:color="auto" w:fill="F7F9F8"/>
            <w:tcMar>
              <w:top w:w="55" w:type="dxa"/>
              <w:left w:w="55" w:type="dxa"/>
              <w:bottom w:w="55" w:type="dxa"/>
              <w:right w:w="55" w:type="dxa"/>
            </w:tcMar>
            <w:vAlign w:val="center"/>
          </w:tcPr>
          <w:p w14:paraId="5ECEB496" w14:textId="77777777" w:rsidR="009A6979" w:rsidRDefault="00000000">
            <w:pPr>
              <w:spacing w:after="0" w:line="240" w:lineRule="auto"/>
              <w:jc w:val="center"/>
            </w:pPr>
            <w:r>
              <w:rPr>
                <w:color w:val="000000"/>
                <w:sz w:val="12"/>
              </w:rPr>
              <w:t>2</w:t>
            </w:r>
          </w:p>
        </w:tc>
        <w:tc>
          <w:tcPr>
            <w:tcW w:w="2880" w:type="dxa"/>
            <w:shd w:val="clear" w:color="auto" w:fill="F7F9F8"/>
            <w:tcMar>
              <w:top w:w="55" w:type="dxa"/>
              <w:left w:w="55" w:type="dxa"/>
              <w:bottom w:w="55" w:type="dxa"/>
              <w:right w:w="55" w:type="dxa"/>
            </w:tcMar>
            <w:vAlign w:val="center"/>
          </w:tcPr>
          <w:p w14:paraId="3AF2DA20" w14:textId="77777777" w:rsidR="009A6979" w:rsidRDefault="00000000">
            <w:pPr>
              <w:spacing w:after="0" w:line="240" w:lineRule="auto"/>
            </w:pPr>
            <w:r>
              <w:rPr>
                <w:color w:val="000000"/>
                <w:sz w:val="12"/>
              </w:rPr>
              <w:t>Bodegas</w:t>
            </w:r>
          </w:p>
        </w:tc>
        <w:tc>
          <w:tcPr>
            <w:tcW w:w="720" w:type="dxa"/>
            <w:shd w:val="clear" w:color="auto" w:fill="F7F9F8"/>
            <w:tcMar>
              <w:top w:w="55" w:type="dxa"/>
              <w:left w:w="55" w:type="dxa"/>
              <w:bottom w:w="55" w:type="dxa"/>
              <w:right w:w="55" w:type="dxa"/>
            </w:tcMar>
            <w:vAlign w:val="center"/>
          </w:tcPr>
          <w:p w14:paraId="11A6CC3A" w14:textId="77777777" w:rsidR="009A6979" w:rsidRDefault="00000000">
            <w:pPr>
              <w:spacing w:after="0" w:line="240" w:lineRule="auto"/>
              <w:jc w:val="center"/>
            </w:pPr>
            <w:r>
              <w:rPr>
                <w:color w:val="000000"/>
                <w:sz w:val="12"/>
              </w:rPr>
              <w:t>51</w:t>
            </w:r>
          </w:p>
        </w:tc>
        <w:tc>
          <w:tcPr>
            <w:tcW w:w="1440" w:type="dxa"/>
            <w:shd w:val="clear" w:color="auto" w:fill="F7F9F8"/>
            <w:tcMar>
              <w:top w:w="55" w:type="dxa"/>
              <w:left w:w="55" w:type="dxa"/>
              <w:bottom w:w="55" w:type="dxa"/>
              <w:right w:w="55" w:type="dxa"/>
            </w:tcMar>
            <w:vAlign w:val="center"/>
          </w:tcPr>
          <w:p w14:paraId="46F5954D"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566D88B5"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43226A82"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1A5CE681"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79039E34"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1AD92BB3"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186E40C8"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58B7E876" w14:textId="77777777" w:rsidR="009A6979" w:rsidRDefault="00000000">
            <w:pPr>
              <w:spacing w:after="0" w:line="240" w:lineRule="auto"/>
              <w:jc w:val="center"/>
            </w:pPr>
            <w:r>
              <w:rPr>
                <w:color w:val="000000"/>
                <w:sz w:val="12"/>
              </w:rPr>
              <w:t>$</w:t>
            </w:r>
          </w:p>
        </w:tc>
      </w:tr>
      <w:tr w:rsidR="009A6979" w14:paraId="29F85E5A" w14:textId="77777777">
        <w:trPr>
          <w:cantSplit/>
          <w:jc w:val="center"/>
        </w:trPr>
        <w:tc>
          <w:tcPr>
            <w:tcW w:w="504" w:type="dxa"/>
            <w:tcMar>
              <w:top w:w="55" w:type="dxa"/>
              <w:left w:w="55" w:type="dxa"/>
              <w:bottom w:w="55" w:type="dxa"/>
              <w:right w:w="55" w:type="dxa"/>
            </w:tcMar>
            <w:vAlign w:val="center"/>
          </w:tcPr>
          <w:p w14:paraId="0375C8EE" w14:textId="77777777" w:rsidR="009A6979" w:rsidRDefault="00000000">
            <w:pPr>
              <w:spacing w:after="0" w:line="240" w:lineRule="auto"/>
              <w:jc w:val="center"/>
            </w:pPr>
            <w:r>
              <w:rPr>
                <w:color w:val="000000"/>
                <w:sz w:val="12"/>
              </w:rPr>
              <w:t>3</w:t>
            </w:r>
          </w:p>
        </w:tc>
        <w:tc>
          <w:tcPr>
            <w:tcW w:w="2880" w:type="dxa"/>
            <w:tcMar>
              <w:top w:w="55" w:type="dxa"/>
              <w:left w:w="55" w:type="dxa"/>
              <w:bottom w:w="55" w:type="dxa"/>
              <w:right w:w="55" w:type="dxa"/>
            </w:tcMar>
            <w:vAlign w:val="center"/>
          </w:tcPr>
          <w:p w14:paraId="58AA0E54" w14:textId="77777777" w:rsidR="009A6979" w:rsidRDefault="00000000">
            <w:pPr>
              <w:spacing w:after="0" w:line="240" w:lineRule="auto"/>
            </w:pPr>
            <w:r>
              <w:rPr>
                <w:color w:val="000000"/>
                <w:sz w:val="12"/>
              </w:rPr>
              <w:t>Plazoleta de bancos</w:t>
            </w:r>
          </w:p>
        </w:tc>
        <w:tc>
          <w:tcPr>
            <w:tcW w:w="720" w:type="dxa"/>
            <w:tcMar>
              <w:top w:w="55" w:type="dxa"/>
              <w:left w:w="55" w:type="dxa"/>
              <w:bottom w:w="55" w:type="dxa"/>
              <w:right w:w="55" w:type="dxa"/>
            </w:tcMar>
            <w:vAlign w:val="center"/>
          </w:tcPr>
          <w:p w14:paraId="0EF48B61"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5693BA11"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7C55EFFE"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07E4F0F7"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74FCF9C9"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28078DDB"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44D9CB85"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726199A9"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2550DB43" w14:textId="77777777" w:rsidR="009A6979" w:rsidRDefault="00000000">
            <w:pPr>
              <w:spacing w:after="0" w:line="240" w:lineRule="auto"/>
              <w:jc w:val="center"/>
            </w:pPr>
            <w:r>
              <w:rPr>
                <w:color w:val="000000"/>
                <w:sz w:val="12"/>
              </w:rPr>
              <w:t>$</w:t>
            </w:r>
          </w:p>
        </w:tc>
      </w:tr>
      <w:tr w:rsidR="009A6979" w14:paraId="07C10EBA" w14:textId="77777777">
        <w:trPr>
          <w:cantSplit/>
          <w:jc w:val="center"/>
        </w:trPr>
        <w:tc>
          <w:tcPr>
            <w:tcW w:w="504" w:type="dxa"/>
            <w:shd w:val="clear" w:color="auto" w:fill="F7F9F8"/>
            <w:tcMar>
              <w:top w:w="55" w:type="dxa"/>
              <w:left w:w="55" w:type="dxa"/>
              <w:bottom w:w="55" w:type="dxa"/>
              <w:right w:w="55" w:type="dxa"/>
            </w:tcMar>
            <w:vAlign w:val="center"/>
          </w:tcPr>
          <w:p w14:paraId="38486156" w14:textId="77777777" w:rsidR="009A6979" w:rsidRDefault="00000000">
            <w:pPr>
              <w:spacing w:after="0" w:line="240" w:lineRule="auto"/>
              <w:jc w:val="center"/>
            </w:pPr>
            <w:r>
              <w:rPr>
                <w:color w:val="000000"/>
                <w:sz w:val="12"/>
              </w:rPr>
              <w:t>4</w:t>
            </w:r>
          </w:p>
        </w:tc>
        <w:tc>
          <w:tcPr>
            <w:tcW w:w="2880" w:type="dxa"/>
            <w:shd w:val="clear" w:color="auto" w:fill="F7F9F8"/>
            <w:tcMar>
              <w:top w:w="55" w:type="dxa"/>
              <w:left w:w="55" w:type="dxa"/>
              <w:bottom w:w="55" w:type="dxa"/>
              <w:right w:w="55" w:type="dxa"/>
            </w:tcMar>
            <w:vAlign w:val="center"/>
          </w:tcPr>
          <w:p w14:paraId="4BCAF463" w14:textId="77777777" w:rsidR="009A6979" w:rsidRDefault="00000000">
            <w:pPr>
              <w:spacing w:after="0" w:line="240" w:lineRule="auto"/>
            </w:pPr>
            <w:r>
              <w:rPr>
                <w:color w:val="000000"/>
                <w:sz w:val="12"/>
              </w:rPr>
              <w:t>Plataforma / inspección y control</w:t>
            </w:r>
          </w:p>
        </w:tc>
        <w:tc>
          <w:tcPr>
            <w:tcW w:w="720" w:type="dxa"/>
            <w:shd w:val="clear" w:color="auto" w:fill="F7F9F8"/>
            <w:tcMar>
              <w:top w:w="55" w:type="dxa"/>
              <w:left w:w="55" w:type="dxa"/>
              <w:bottom w:w="55" w:type="dxa"/>
              <w:right w:w="55" w:type="dxa"/>
            </w:tcMar>
            <w:vAlign w:val="center"/>
          </w:tcPr>
          <w:p w14:paraId="440E5321" w14:textId="77777777" w:rsidR="009A6979" w:rsidRDefault="00000000">
            <w:pPr>
              <w:spacing w:after="0" w:line="240" w:lineRule="auto"/>
              <w:jc w:val="center"/>
            </w:pPr>
            <w:r>
              <w:rPr>
                <w:color w:val="000000"/>
                <w:sz w:val="12"/>
              </w:rPr>
              <w:t>7</w:t>
            </w:r>
          </w:p>
        </w:tc>
        <w:tc>
          <w:tcPr>
            <w:tcW w:w="1440" w:type="dxa"/>
            <w:shd w:val="clear" w:color="auto" w:fill="F7F9F8"/>
            <w:tcMar>
              <w:top w:w="55" w:type="dxa"/>
              <w:left w:w="55" w:type="dxa"/>
              <w:bottom w:w="55" w:type="dxa"/>
              <w:right w:w="55" w:type="dxa"/>
            </w:tcMar>
            <w:vAlign w:val="center"/>
          </w:tcPr>
          <w:p w14:paraId="7497F8AB"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052BB69B"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7908FCCC"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68D7098E"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1C9678B6"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53A195B7"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78F95EC6"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11B5D535" w14:textId="77777777" w:rsidR="009A6979" w:rsidRDefault="00000000">
            <w:pPr>
              <w:spacing w:after="0" w:line="240" w:lineRule="auto"/>
              <w:jc w:val="center"/>
            </w:pPr>
            <w:r>
              <w:rPr>
                <w:color w:val="000000"/>
                <w:sz w:val="12"/>
              </w:rPr>
              <w:t>$</w:t>
            </w:r>
          </w:p>
        </w:tc>
      </w:tr>
      <w:tr w:rsidR="009A6979" w14:paraId="1B227D82" w14:textId="77777777">
        <w:trPr>
          <w:cantSplit/>
          <w:jc w:val="center"/>
        </w:trPr>
        <w:tc>
          <w:tcPr>
            <w:tcW w:w="504" w:type="dxa"/>
            <w:tcMar>
              <w:top w:w="55" w:type="dxa"/>
              <w:left w:w="55" w:type="dxa"/>
              <w:bottom w:w="55" w:type="dxa"/>
              <w:right w:w="55" w:type="dxa"/>
            </w:tcMar>
            <w:vAlign w:val="center"/>
          </w:tcPr>
          <w:p w14:paraId="145E9917" w14:textId="77777777" w:rsidR="009A6979" w:rsidRDefault="00000000">
            <w:pPr>
              <w:spacing w:after="0" w:line="240" w:lineRule="auto"/>
              <w:jc w:val="center"/>
            </w:pPr>
            <w:r>
              <w:rPr>
                <w:color w:val="000000"/>
                <w:sz w:val="12"/>
              </w:rPr>
              <w:t>5</w:t>
            </w:r>
          </w:p>
        </w:tc>
        <w:tc>
          <w:tcPr>
            <w:tcW w:w="2880" w:type="dxa"/>
            <w:tcMar>
              <w:top w:w="55" w:type="dxa"/>
              <w:left w:w="55" w:type="dxa"/>
              <w:bottom w:w="55" w:type="dxa"/>
              <w:right w:w="55" w:type="dxa"/>
            </w:tcMar>
            <w:vAlign w:val="center"/>
          </w:tcPr>
          <w:p w14:paraId="0C23BE95" w14:textId="77777777" w:rsidR="009A6979" w:rsidRDefault="00000000">
            <w:pPr>
              <w:spacing w:after="0" w:line="240" w:lineRule="auto"/>
            </w:pPr>
            <w:r>
              <w:rPr>
                <w:color w:val="000000"/>
                <w:sz w:val="12"/>
              </w:rPr>
              <w:t>Recuperación de áreas</w:t>
            </w:r>
          </w:p>
        </w:tc>
        <w:tc>
          <w:tcPr>
            <w:tcW w:w="720" w:type="dxa"/>
            <w:tcMar>
              <w:top w:w="55" w:type="dxa"/>
              <w:left w:w="55" w:type="dxa"/>
              <w:bottom w:w="55" w:type="dxa"/>
              <w:right w:w="55" w:type="dxa"/>
            </w:tcMar>
            <w:vAlign w:val="center"/>
          </w:tcPr>
          <w:p w14:paraId="52530895"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567D2DA5" w14:textId="77777777" w:rsidR="009A6979" w:rsidRDefault="00000000">
            <w:pPr>
              <w:spacing w:after="0" w:line="240" w:lineRule="auto"/>
              <w:jc w:val="center"/>
            </w:pPr>
            <w:r>
              <w:rPr>
                <w:color w:val="000000"/>
                <w:sz w:val="12"/>
              </w:rPr>
              <w:t>12 h nocturnas L-V, sin festivos</w:t>
            </w:r>
          </w:p>
        </w:tc>
        <w:tc>
          <w:tcPr>
            <w:tcW w:w="936" w:type="dxa"/>
            <w:tcMar>
              <w:top w:w="55" w:type="dxa"/>
              <w:left w:w="55" w:type="dxa"/>
              <w:bottom w:w="55" w:type="dxa"/>
              <w:right w:w="55" w:type="dxa"/>
            </w:tcMar>
            <w:vAlign w:val="center"/>
          </w:tcPr>
          <w:p w14:paraId="1B4CF3E7"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72359A0A"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0D636986"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39D3DEC5"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10160209"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3758DE46"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6753F673" w14:textId="77777777" w:rsidR="009A6979" w:rsidRDefault="00000000">
            <w:pPr>
              <w:spacing w:after="0" w:line="240" w:lineRule="auto"/>
              <w:jc w:val="center"/>
            </w:pPr>
            <w:r>
              <w:rPr>
                <w:color w:val="000000"/>
                <w:sz w:val="12"/>
              </w:rPr>
              <w:t>$</w:t>
            </w:r>
          </w:p>
        </w:tc>
      </w:tr>
      <w:tr w:rsidR="009A6979" w14:paraId="171EA35A" w14:textId="77777777">
        <w:trPr>
          <w:cantSplit/>
          <w:jc w:val="center"/>
        </w:trPr>
        <w:tc>
          <w:tcPr>
            <w:tcW w:w="504" w:type="dxa"/>
            <w:shd w:val="clear" w:color="auto" w:fill="F7F9F8"/>
            <w:tcMar>
              <w:top w:w="55" w:type="dxa"/>
              <w:left w:w="55" w:type="dxa"/>
              <w:bottom w:w="55" w:type="dxa"/>
              <w:right w:w="55" w:type="dxa"/>
            </w:tcMar>
            <w:vAlign w:val="center"/>
          </w:tcPr>
          <w:p w14:paraId="1535B501" w14:textId="77777777" w:rsidR="009A6979" w:rsidRDefault="00000000">
            <w:pPr>
              <w:spacing w:after="0" w:line="240" w:lineRule="auto"/>
              <w:jc w:val="center"/>
            </w:pPr>
            <w:r>
              <w:rPr>
                <w:color w:val="000000"/>
                <w:sz w:val="12"/>
              </w:rPr>
              <w:t>6</w:t>
            </w:r>
          </w:p>
        </w:tc>
        <w:tc>
          <w:tcPr>
            <w:tcW w:w="2880" w:type="dxa"/>
            <w:shd w:val="clear" w:color="auto" w:fill="F7F9F8"/>
            <w:tcMar>
              <w:top w:w="55" w:type="dxa"/>
              <w:left w:w="55" w:type="dxa"/>
              <w:bottom w:w="55" w:type="dxa"/>
              <w:right w:w="55" w:type="dxa"/>
            </w:tcMar>
            <w:vAlign w:val="center"/>
          </w:tcPr>
          <w:p w14:paraId="486D937F" w14:textId="77777777" w:rsidR="009A6979" w:rsidRDefault="00000000">
            <w:pPr>
              <w:spacing w:after="0" w:line="240" w:lineRule="auto"/>
            </w:pPr>
            <w:r>
              <w:rPr>
                <w:color w:val="000000"/>
                <w:sz w:val="12"/>
              </w:rPr>
              <w:t>Operadores de medios tecnológicos</w:t>
            </w:r>
          </w:p>
        </w:tc>
        <w:tc>
          <w:tcPr>
            <w:tcW w:w="720" w:type="dxa"/>
            <w:shd w:val="clear" w:color="auto" w:fill="F7F9F8"/>
            <w:tcMar>
              <w:top w:w="55" w:type="dxa"/>
              <w:left w:w="55" w:type="dxa"/>
              <w:bottom w:w="55" w:type="dxa"/>
              <w:right w:w="55" w:type="dxa"/>
            </w:tcMar>
            <w:vAlign w:val="center"/>
          </w:tcPr>
          <w:p w14:paraId="2EC04874" w14:textId="77777777" w:rsidR="009A6979" w:rsidRDefault="00000000">
            <w:pPr>
              <w:spacing w:after="0" w:line="240" w:lineRule="auto"/>
              <w:jc w:val="center"/>
            </w:pPr>
            <w:r>
              <w:rPr>
                <w:color w:val="000000"/>
                <w:sz w:val="12"/>
              </w:rPr>
              <w:t>2</w:t>
            </w:r>
          </w:p>
        </w:tc>
        <w:tc>
          <w:tcPr>
            <w:tcW w:w="1440" w:type="dxa"/>
            <w:shd w:val="clear" w:color="auto" w:fill="F7F9F8"/>
            <w:tcMar>
              <w:top w:w="55" w:type="dxa"/>
              <w:left w:w="55" w:type="dxa"/>
              <w:bottom w:w="55" w:type="dxa"/>
              <w:right w:w="55" w:type="dxa"/>
            </w:tcMar>
            <w:vAlign w:val="center"/>
          </w:tcPr>
          <w:p w14:paraId="21A85166"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514785ED"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3FE9C710"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06869538"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7417481A"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3C360794"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7FCD9599"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0CF110D0" w14:textId="77777777" w:rsidR="009A6979" w:rsidRDefault="00000000">
            <w:pPr>
              <w:spacing w:after="0" w:line="240" w:lineRule="auto"/>
              <w:jc w:val="center"/>
            </w:pPr>
            <w:r>
              <w:rPr>
                <w:color w:val="000000"/>
                <w:sz w:val="12"/>
              </w:rPr>
              <w:t>$</w:t>
            </w:r>
          </w:p>
        </w:tc>
      </w:tr>
      <w:tr w:rsidR="009A6979" w14:paraId="14160E00" w14:textId="77777777">
        <w:trPr>
          <w:cantSplit/>
          <w:jc w:val="center"/>
        </w:trPr>
        <w:tc>
          <w:tcPr>
            <w:tcW w:w="504" w:type="dxa"/>
            <w:tcMar>
              <w:top w:w="55" w:type="dxa"/>
              <w:left w:w="55" w:type="dxa"/>
              <w:bottom w:w="55" w:type="dxa"/>
              <w:right w:w="55" w:type="dxa"/>
            </w:tcMar>
            <w:vAlign w:val="center"/>
          </w:tcPr>
          <w:p w14:paraId="0D6D787C" w14:textId="77777777" w:rsidR="009A6979" w:rsidRDefault="00000000">
            <w:pPr>
              <w:spacing w:after="0" w:line="240" w:lineRule="auto"/>
              <w:jc w:val="center"/>
            </w:pPr>
            <w:r>
              <w:rPr>
                <w:color w:val="000000"/>
                <w:sz w:val="12"/>
              </w:rPr>
              <w:t>7</w:t>
            </w:r>
          </w:p>
        </w:tc>
        <w:tc>
          <w:tcPr>
            <w:tcW w:w="2880" w:type="dxa"/>
            <w:tcMar>
              <w:top w:w="55" w:type="dxa"/>
              <w:left w:w="55" w:type="dxa"/>
              <w:bottom w:w="55" w:type="dxa"/>
              <w:right w:w="55" w:type="dxa"/>
            </w:tcMar>
            <w:vAlign w:val="center"/>
          </w:tcPr>
          <w:p w14:paraId="3BB3D6C8" w14:textId="77777777" w:rsidR="009A6979" w:rsidRDefault="00000000">
            <w:pPr>
              <w:spacing w:after="0" w:line="240" w:lineRule="auto"/>
            </w:pPr>
            <w:r>
              <w:rPr>
                <w:color w:val="000000"/>
                <w:sz w:val="12"/>
              </w:rPr>
              <w:t>Supervisor de medios tecnológicos</w:t>
            </w:r>
          </w:p>
        </w:tc>
        <w:tc>
          <w:tcPr>
            <w:tcW w:w="720" w:type="dxa"/>
            <w:tcMar>
              <w:top w:w="55" w:type="dxa"/>
              <w:left w:w="55" w:type="dxa"/>
              <w:bottom w:w="55" w:type="dxa"/>
              <w:right w:w="55" w:type="dxa"/>
            </w:tcMar>
            <w:vAlign w:val="center"/>
          </w:tcPr>
          <w:p w14:paraId="7D439729"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250AFE4D"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31CA93EF"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439A07FF"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0731A91E"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17319175"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63A5F9C3"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716B99E2"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47FB7075" w14:textId="77777777" w:rsidR="009A6979" w:rsidRDefault="00000000">
            <w:pPr>
              <w:spacing w:after="0" w:line="240" w:lineRule="auto"/>
              <w:jc w:val="center"/>
            </w:pPr>
            <w:r>
              <w:rPr>
                <w:color w:val="000000"/>
                <w:sz w:val="12"/>
              </w:rPr>
              <w:t>$</w:t>
            </w:r>
          </w:p>
        </w:tc>
      </w:tr>
      <w:tr w:rsidR="009A6979" w14:paraId="6F5CB1D7" w14:textId="77777777">
        <w:trPr>
          <w:cantSplit/>
          <w:jc w:val="center"/>
        </w:trPr>
        <w:tc>
          <w:tcPr>
            <w:tcW w:w="504" w:type="dxa"/>
            <w:shd w:val="clear" w:color="auto" w:fill="F7F9F8"/>
            <w:tcMar>
              <w:top w:w="55" w:type="dxa"/>
              <w:left w:w="55" w:type="dxa"/>
              <w:bottom w:w="55" w:type="dxa"/>
              <w:right w:w="55" w:type="dxa"/>
            </w:tcMar>
            <w:vAlign w:val="center"/>
          </w:tcPr>
          <w:p w14:paraId="2D23D325" w14:textId="77777777" w:rsidR="009A6979" w:rsidRDefault="00000000">
            <w:pPr>
              <w:spacing w:after="0" w:line="240" w:lineRule="auto"/>
              <w:jc w:val="center"/>
            </w:pPr>
            <w:r>
              <w:rPr>
                <w:color w:val="000000"/>
                <w:sz w:val="12"/>
              </w:rPr>
              <w:t>8</w:t>
            </w:r>
          </w:p>
        </w:tc>
        <w:tc>
          <w:tcPr>
            <w:tcW w:w="2880" w:type="dxa"/>
            <w:shd w:val="clear" w:color="auto" w:fill="F7F9F8"/>
            <w:tcMar>
              <w:top w:w="55" w:type="dxa"/>
              <w:left w:w="55" w:type="dxa"/>
              <w:bottom w:w="55" w:type="dxa"/>
              <w:right w:w="55" w:type="dxa"/>
            </w:tcMar>
            <w:vAlign w:val="center"/>
          </w:tcPr>
          <w:p w14:paraId="5267EE4F" w14:textId="77777777" w:rsidR="009A6979" w:rsidRDefault="00000000">
            <w:pPr>
              <w:spacing w:after="0" w:line="240" w:lineRule="auto"/>
            </w:pPr>
            <w:r>
              <w:rPr>
                <w:color w:val="000000"/>
                <w:sz w:val="12"/>
              </w:rPr>
              <w:t>Coordinador de dispositivo</w:t>
            </w:r>
          </w:p>
        </w:tc>
        <w:tc>
          <w:tcPr>
            <w:tcW w:w="720" w:type="dxa"/>
            <w:shd w:val="clear" w:color="auto" w:fill="F7F9F8"/>
            <w:tcMar>
              <w:top w:w="55" w:type="dxa"/>
              <w:left w:w="55" w:type="dxa"/>
              <w:bottom w:w="55" w:type="dxa"/>
              <w:right w:w="55" w:type="dxa"/>
            </w:tcMar>
            <w:vAlign w:val="center"/>
          </w:tcPr>
          <w:p w14:paraId="782E2B8E"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1E49E524"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13E867FA"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55E9A9C0"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002212FB"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363ECDB3"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22660D71"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401E7FDE"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6D1C3CFD" w14:textId="77777777" w:rsidR="009A6979" w:rsidRDefault="00000000">
            <w:pPr>
              <w:spacing w:after="0" w:line="240" w:lineRule="auto"/>
              <w:jc w:val="center"/>
            </w:pPr>
            <w:r>
              <w:rPr>
                <w:color w:val="000000"/>
                <w:sz w:val="12"/>
              </w:rPr>
              <w:t>$</w:t>
            </w:r>
          </w:p>
        </w:tc>
      </w:tr>
      <w:tr w:rsidR="009A6979" w14:paraId="1579C246" w14:textId="77777777">
        <w:trPr>
          <w:cantSplit/>
          <w:jc w:val="center"/>
        </w:trPr>
        <w:tc>
          <w:tcPr>
            <w:tcW w:w="504" w:type="dxa"/>
            <w:tcMar>
              <w:top w:w="55" w:type="dxa"/>
              <w:left w:w="55" w:type="dxa"/>
              <w:bottom w:w="55" w:type="dxa"/>
              <w:right w:w="55" w:type="dxa"/>
            </w:tcMar>
            <w:vAlign w:val="center"/>
          </w:tcPr>
          <w:p w14:paraId="521F6FBA" w14:textId="77777777" w:rsidR="009A6979" w:rsidRDefault="00000000">
            <w:pPr>
              <w:spacing w:after="0" w:line="240" w:lineRule="auto"/>
              <w:jc w:val="center"/>
            </w:pPr>
            <w:r>
              <w:rPr>
                <w:color w:val="000000"/>
                <w:sz w:val="12"/>
              </w:rPr>
              <w:t>9</w:t>
            </w:r>
          </w:p>
        </w:tc>
        <w:tc>
          <w:tcPr>
            <w:tcW w:w="2880" w:type="dxa"/>
            <w:tcMar>
              <w:top w:w="55" w:type="dxa"/>
              <w:left w:w="55" w:type="dxa"/>
              <w:bottom w:w="55" w:type="dxa"/>
              <w:right w:w="55" w:type="dxa"/>
            </w:tcMar>
            <w:vAlign w:val="center"/>
          </w:tcPr>
          <w:p w14:paraId="1B0E1EB2" w14:textId="77777777" w:rsidR="009A6979" w:rsidRDefault="00000000">
            <w:pPr>
              <w:spacing w:after="0" w:line="240" w:lineRule="auto"/>
            </w:pPr>
            <w:r>
              <w:rPr>
                <w:color w:val="000000"/>
                <w:sz w:val="12"/>
              </w:rPr>
              <w:t>Supervisores plataforma / puertas / reacción</w:t>
            </w:r>
          </w:p>
        </w:tc>
        <w:tc>
          <w:tcPr>
            <w:tcW w:w="720" w:type="dxa"/>
            <w:tcMar>
              <w:top w:w="55" w:type="dxa"/>
              <w:left w:w="55" w:type="dxa"/>
              <w:bottom w:w="55" w:type="dxa"/>
              <w:right w:w="55" w:type="dxa"/>
            </w:tcMar>
            <w:vAlign w:val="center"/>
          </w:tcPr>
          <w:p w14:paraId="07BC4A44" w14:textId="77777777" w:rsidR="009A6979" w:rsidRDefault="00000000">
            <w:pPr>
              <w:spacing w:after="0" w:line="240" w:lineRule="auto"/>
              <w:jc w:val="center"/>
            </w:pPr>
            <w:r>
              <w:rPr>
                <w:color w:val="000000"/>
                <w:sz w:val="12"/>
              </w:rPr>
              <w:t>4</w:t>
            </w:r>
          </w:p>
        </w:tc>
        <w:tc>
          <w:tcPr>
            <w:tcW w:w="1440" w:type="dxa"/>
            <w:tcMar>
              <w:top w:w="55" w:type="dxa"/>
              <w:left w:w="55" w:type="dxa"/>
              <w:bottom w:w="55" w:type="dxa"/>
              <w:right w:w="55" w:type="dxa"/>
            </w:tcMar>
            <w:vAlign w:val="center"/>
          </w:tcPr>
          <w:p w14:paraId="5D79BDA3"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226CF321"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48B7F575"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54505362"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289BB430"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785C6A41"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0C653122"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211AA006" w14:textId="77777777" w:rsidR="009A6979" w:rsidRDefault="00000000">
            <w:pPr>
              <w:spacing w:after="0" w:line="240" w:lineRule="auto"/>
              <w:jc w:val="center"/>
            </w:pPr>
            <w:r>
              <w:rPr>
                <w:color w:val="000000"/>
                <w:sz w:val="12"/>
              </w:rPr>
              <w:t>$</w:t>
            </w:r>
          </w:p>
        </w:tc>
      </w:tr>
      <w:tr w:rsidR="009A6979" w14:paraId="425E31E5" w14:textId="77777777">
        <w:trPr>
          <w:cantSplit/>
          <w:jc w:val="center"/>
        </w:trPr>
        <w:tc>
          <w:tcPr>
            <w:tcW w:w="504" w:type="dxa"/>
            <w:shd w:val="clear" w:color="auto" w:fill="F7F9F8"/>
            <w:tcMar>
              <w:top w:w="55" w:type="dxa"/>
              <w:left w:w="55" w:type="dxa"/>
              <w:bottom w:w="55" w:type="dxa"/>
              <w:right w:w="55" w:type="dxa"/>
            </w:tcMar>
            <w:vAlign w:val="center"/>
          </w:tcPr>
          <w:p w14:paraId="7B1EC4D4" w14:textId="77777777" w:rsidR="009A6979" w:rsidRDefault="00000000">
            <w:pPr>
              <w:spacing w:after="0" w:line="240" w:lineRule="auto"/>
              <w:jc w:val="center"/>
            </w:pPr>
            <w:r>
              <w:rPr>
                <w:color w:val="000000"/>
                <w:sz w:val="12"/>
              </w:rPr>
              <w:t>10</w:t>
            </w:r>
          </w:p>
        </w:tc>
        <w:tc>
          <w:tcPr>
            <w:tcW w:w="2880" w:type="dxa"/>
            <w:shd w:val="clear" w:color="auto" w:fill="F7F9F8"/>
            <w:tcMar>
              <w:top w:w="55" w:type="dxa"/>
              <w:left w:w="55" w:type="dxa"/>
              <w:bottom w:w="55" w:type="dxa"/>
              <w:right w:w="55" w:type="dxa"/>
            </w:tcMar>
            <w:vAlign w:val="center"/>
          </w:tcPr>
          <w:p w14:paraId="6671EB34" w14:textId="77777777" w:rsidR="009A6979" w:rsidRDefault="00000000">
            <w:pPr>
              <w:spacing w:after="0" w:line="240" w:lineRule="auto"/>
            </w:pPr>
            <w:r>
              <w:rPr>
                <w:color w:val="000000"/>
                <w:sz w:val="12"/>
              </w:rPr>
              <w:t>Recepción</w:t>
            </w:r>
          </w:p>
        </w:tc>
        <w:tc>
          <w:tcPr>
            <w:tcW w:w="720" w:type="dxa"/>
            <w:shd w:val="clear" w:color="auto" w:fill="F7F9F8"/>
            <w:tcMar>
              <w:top w:w="55" w:type="dxa"/>
              <w:left w:w="55" w:type="dxa"/>
              <w:bottom w:w="55" w:type="dxa"/>
              <w:right w:w="55" w:type="dxa"/>
            </w:tcMar>
            <w:vAlign w:val="center"/>
          </w:tcPr>
          <w:p w14:paraId="3B592333"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65A83849" w14:textId="77777777" w:rsidR="009A6979" w:rsidRDefault="00000000">
            <w:pPr>
              <w:spacing w:after="0" w:line="240" w:lineRule="auto"/>
              <w:jc w:val="center"/>
            </w:pPr>
            <w:r>
              <w:rPr>
                <w:color w:val="000000"/>
                <w:sz w:val="12"/>
              </w:rPr>
              <w:t>12 h diurnas L-V</w:t>
            </w:r>
          </w:p>
        </w:tc>
        <w:tc>
          <w:tcPr>
            <w:tcW w:w="936" w:type="dxa"/>
            <w:shd w:val="clear" w:color="auto" w:fill="F7F9F8"/>
            <w:tcMar>
              <w:top w:w="55" w:type="dxa"/>
              <w:left w:w="55" w:type="dxa"/>
              <w:bottom w:w="55" w:type="dxa"/>
              <w:right w:w="55" w:type="dxa"/>
            </w:tcMar>
            <w:vAlign w:val="center"/>
          </w:tcPr>
          <w:p w14:paraId="018443C8"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4A28FB6A"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2141EE59"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79618D4B"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2E766298"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0EB12DE0"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3E3996E2" w14:textId="77777777" w:rsidR="009A6979" w:rsidRDefault="00000000">
            <w:pPr>
              <w:spacing w:after="0" w:line="240" w:lineRule="auto"/>
              <w:jc w:val="center"/>
            </w:pPr>
            <w:r>
              <w:rPr>
                <w:color w:val="000000"/>
                <w:sz w:val="12"/>
              </w:rPr>
              <w:t>$</w:t>
            </w:r>
          </w:p>
        </w:tc>
      </w:tr>
      <w:tr w:rsidR="009A6979" w14:paraId="016D8605" w14:textId="77777777">
        <w:trPr>
          <w:cantSplit/>
          <w:jc w:val="center"/>
        </w:trPr>
        <w:tc>
          <w:tcPr>
            <w:tcW w:w="504" w:type="dxa"/>
            <w:shd w:val="clear" w:color="auto" w:fill="E2EFDA"/>
            <w:tcMar>
              <w:top w:w="55" w:type="dxa"/>
              <w:left w:w="55" w:type="dxa"/>
              <w:bottom w:w="55" w:type="dxa"/>
              <w:right w:w="55" w:type="dxa"/>
            </w:tcMar>
            <w:vAlign w:val="center"/>
          </w:tcPr>
          <w:p w14:paraId="32ACF735" w14:textId="77777777" w:rsidR="009A6979" w:rsidRDefault="009A6979">
            <w:pPr>
              <w:spacing w:after="0" w:line="240" w:lineRule="auto"/>
              <w:jc w:val="center"/>
            </w:pPr>
          </w:p>
        </w:tc>
        <w:tc>
          <w:tcPr>
            <w:tcW w:w="2880" w:type="dxa"/>
            <w:shd w:val="clear" w:color="auto" w:fill="E2EFDA"/>
            <w:tcMar>
              <w:top w:w="55" w:type="dxa"/>
              <w:left w:w="55" w:type="dxa"/>
              <w:bottom w:w="55" w:type="dxa"/>
              <w:right w:w="55" w:type="dxa"/>
            </w:tcMar>
            <w:vAlign w:val="center"/>
          </w:tcPr>
          <w:p w14:paraId="30947E00" w14:textId="77777777" w:rsidR="009A6979" w:rsidRDefault="00000000">
            <w:pPr>
              <w:spacing w:after="0" w:line="240" w:lineRule="auto"/>
              <w:jc w:val="center"/>
            </w:pPr>
            <w:r>
              <w:rPr>
                <w:b/>
                <w:color w:val="000000"/>
                <w:sz w:val="12"/>
              </w:rPr>
              <w:t>TOTAL PUESTOS / SUBTOTAL MENSUAL SERVICIOS HUMANOS</w:t>
            </w:r>
          </w:p>
        </w:tc>
        <w:tc>
          <w:tcPr>
            <w:tcW w:w="720" w:type="dxa"/>
            <w:shd w:val="clear" w:color="auto" w:fill="E2EFDA"/>
            <w:tcMar>
              <w:top w:w="55" w:type="dxa"/>
              <w:left w:w="55" w:type="dxa"/>
              <w:bottom w:w="55" w:type="dxa"/>
              <w:right w:w="55" w:type="dxa"/>
            </w:tcMar>
            <w:vAlign w:val="center"/>
          </w:tcPr>
          <w:p w14:paraId="4BB2A65B" w14:textId="77777777" w:rsidR="009A6979" w:rsidRDefault="00000000">
            <w:pPr>
              <w:spacing w:after="0" w:line="240" w:lineRule="auto"/>
              <w:jc w:val="center"/>
            </w:pPr>
            <w:r>
              <w:rPr>
                <w:b/>
                <w:color w:val="000000"/>
                <w:sz w:val="12"/>
              </w:rPr>
              <w:t>96</w:t>
            </w:r>
          </w:p>
        </w:tc>
        <w:tc>
          <w:tcPr>
            <w:tcW w:w="1440" w:type="dxa"/>
            <w:shd w:val="clear" w:color="auto" w:fill="E2EFDA"/>
            <w:tcMar>
              <w:top w:w="55" w:type="dxa"/>
              <w:left w:w="55" w:type="dxa"/>
              <w:bottom w:w="55" w:type="dxa"/>
              <w:right w:w="55" w:type="dxa"/>
            </w:tcMar>
            <w:vAlign w:val="center"/>
          </w:tcPr>
          <w:p w14:paraId="1FA4E187" w14:textId="77777777" w:rsidR="009A6979" w:rsidRDefault="009A6979">
            <w:pPr>
              <w:spacing w:after="0" w:line="240" w:lineRule="auto"/>
              <w:jc w:val="center"/>
            </w:pPr>
          </w:p>
        </w:tc>
        <w:tc>
          <w:tcPr>
            <w:tcW w:w="936" w:type="dxa"/>
            <w:shd w:val="clear" w:color="auto" w:fill="E2EFDA"/>
            <w:tcMar>
              <w:top w:w="55" w:type="dxa"/>
              <w:left w:w="55" w:type="dxa"/>
              <w:bottom w:w="55" w:type="dxa"/>
              <w:right w:w="55" w:type="dxa"/>
            </w:tcMar>
            <w:vAlign w:val="center"/>
          </w:tcPr>
          <w:p w14:paraId="136CC42C"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4EAE9471" w14:textId="77777777" w:rsidR="009A6979" w:rsidRDefault="009A6979">
            <w:pPr>
              <w:spacing w:after="0" w:line="240" w:lineRule="auto"/>
              <w:jc w:val="center"/>
            </w:pPr>
          </w:p>
        </w:tc>
        <w:tc>
          <w:tcPr>
            <w:tcW w:w="576" w:type="dxa"/>
            <w:shd w:val="clear" w:color="auto" w:fill="E2EFDA"/>
            <w:tcMar>
              <w:top w:w="55" w:type="dxa"/>
              <w:left w:w="55" w:type="dxa"/>
              <w:bottom w:w="55" w:type="dxa"/>
              <w:right w:w="55" w:type="dxa"/>
            </w:tcMar>
            <w:vAlign w:val="center"/>
          </w:tcPr>
          <w:p w14:paraId="1A817F55" w14:textId="77777777" w:rsidR="009A6979" w:rsidRDefault="009A6979">
            <w:pPr>
              <w:spacing w:after="0" w:line="240" w:lineRule="auto"/>
              <w:jc w:val="center"/>
            </w:pPr>
          </w:p>
        </w:tc>
        <w:tc>
          <w:tcPr>
            <w:tcW w:w="1296" w:type="dxa"/>
            <w:shd w:val="clear" w:color="auto" w:fill="E2EFDA"/>
            <w:tcMar>
              <w:top w:w="55" w:type="dxa"/>
              <w:left w:w="55" w:type="dxa"/>
              <w:bottom w:w="55" w:type="dxa"/>
              <w:right w:w="55" w:type="dxa"/>
            </w:tcMar>
            <w:vAlign w:val="center"/>
          </w:tcPr>
          <w:p w14:paraId="74FE8FE8"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64E3A1AD"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0BBE675B"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228FCB0D" w14:textId="77777777" w:rsidR="009A6979" w:rsidRDefault="00000000">
            <w:pPr>
              <w:spacing w:after="0" w:line="240" w:lineRule="auto"/>
              <w:jc w:val="center"/>
            </w:pPr>
            <w:r>
              <w:rPr>
                <w:b/>
                <w:color w:val="000000"/>
                <w:sz w:val="12"/>
              </w:rPr>
              <w:t>$</w:t>
            </w:r>
          </w:p>
        </w:tc>
      </w:tr>
    </w:tbl>
    <w:p w14:paraId="61BB2E8D" w14:textId="77777777" w:rsidR="009A6979" w:rsidRDefault="00000000">
      <w:pPr>
        <w:pStyle w:val="Ttulo2"/>
      </w:pPr>
      <w:r>
        <w:t>2.1.1. Liquidación tributaria y total del periodo</w:t>
      </w:r>
    </w:p>
    <w:tbl>
      <w:tblPr>
        <w:tblStyle w:val="Tablaconcuadrcula"/>
        <w:tblW w:w="0" w:type="auto"/>
        <w:jc w:val="center"/>
        <w:tblLook w:val="04A0" w:firstRow="1" w:lastRow="0" w:firstColumn="1" w:lastColumn="0" w:noHBand="0" w:noVBand="1"/>
      </w:tblPr>
      <w:tblGrid>
        <w:gridCol w:w="10656"/>
        <w:gridCol w:w="3456"/>
      </w:tblGrid>
      <w:tr w:rsidR="009A6979" w14:paraId="2F23BA2B" w14:textId="77777777">
        <w:trPr>
          <w:cantSplit/>
          <w:tblHeader/>
          <w:jc w:val="center"/>
        </w:trPr>
        <w:tc>
          <w:tcPr>
            <w:tcW w:w="10656" w:type="dxa"/>
            <w:shd w:val="clear" w:color="auto" w:fill="2F6658"/>
            <w:tcMar>
              <w:top w:w="70" w:type="dxa"/>
              <w:left w:w="65" w:type="dxa"/>
              <w:bottom w:w="70" w:type="dxa"/>
              <w:right w:w="65" w:type="dxa"/>
            </w:tcMar>
            <w:vAlign w:val="center"/>
          </w:tcPr>
          <w:p w14:paraId="64F5D507" w14:textId="77777777" w:rsidR="009A6979" w:rsidRDefault="00000000">
            <w:pPr>
              <w:spacing w:after="0" w:line="240" w:lineRule="auto"/>
              <w:jc w:val="center"/>
            </w:pPr>
            <w:r>
              <w:rPr>
                <w:b/>
                <w:color w:val="FFFFFF"/>
                <w:sz w:val="15"/>
              </w:rPr>
              <w:t>Concepto</w:t>
            </w:r>
          </w:p>
        </w:tc>
        <w:tc>
          <w:tcPr>
            <w:tcW w:w="3456" w:type="dxa"/>
            <w:shd w:val="clear" w:color="auto" w:fill="2F6658"/>
            <w:tcMar>
              <w:top w:w="70" w:type="dxa"/>
              <w:left w:w="65" w:type="dxa"/>
              <w:bottom w:w="70" w:type="dxa"/>
              <w:right w:w="65" w:type="dxa"/>
            </w:tcMar>
            <w:vAlign w:val="center"/>
          </w:tcPr>
          <w:p w14:paraId="45FA51DF" w14:textId="77777777" w:rsidR="009A6979" w:rsidRDefault="00000000">
            <w:pPr>
              <w:spacing w:after="0" w:line="240" w:lineRule="auto"/>
              <w:jc w:val="center"/>
            </w:pPr>
            <w:r>
              <w:rPr>
                <w:b/>
                <w:color w:val="FFFFFF"/>
                <w:sz w:val="15"/>
              </w:rPr>
              <w:t>Valor</w:t>
            </w:r>
          </w:p>
        </w:tc>
      </w:tr>
      <w:tr w:rsidR="009A6979" w14:paraId="6196CB5D" w14:textId="77777777">
        <w:trPr>
          <w:cantSplit/>
          <w:jc w:val="center"/>
        </w:trPr>
        <w:tc>
          <w:tcPr>
            <w:tcW w:w="10656" w:type="dxa"/>
            <w:shd w:val="clear" w:color="auto" w:fill="FFFFFF"/>
            <w:tcMar>
              <w:top w:w="55" w:type="dxa"/>
              <w:left w:w="55" w:type="dxa"/>
              <w:bottom w:w="55" w:type="dxa"/>
              <w:right w:w="55" w:type="dxa"/>
            </w:tcMar>
            <w:vAlign w:val="center"/>
          </w:tcPr>
          <w:p w14:paraId="08A9DB84" w14:textId="77777777" w:rsidR="009A6979" w:rsidRDefault="00000000">
            <w:pPr>
              <w:spacing w:after="0" w:line="240" w:lineRule="auto"/>
            </w:pPr>
            <w:r>
              <w:rPr>
                <w:color w:val="000000"/>
                <w:sz w:val="14"/>
              </w:rPr>
              <w:t>Subtotal mensual servicios humanos antes de IVA (F)</w:t>
            </w:r>
          </w:p>
        </w:tc>
        <w:tc>
          <w:tcPr>
            <w:tcW w:w="3456" w:type="dxa"/>
            <w:shd w:val="clear" w:color="auto" w:fill="FFFFFF"/>
            <w:tcMar>
              <w:top w:w="55" w:type="dxa"/>
              <w:left w:w="55" w:type="dxa"/>
              <w:bottom w:w="55" w:type="dxa"/>
              <w:right w:w="55" w:type="dxa"/>
            </w:tcMar>
            <w:vAlign w:val="center"/>
          </w:tcPr>
          <w:p w14:paraId="77570CE6" w14:textId="77777777" w:rsidR="009A6979" w:rsidRDefault="00000000">
            <w:pPr>
              <w:spacing w:after="0" w:line="240" w:lineRule="auto"/>
            </w:pPr>
            <w:r>
              <w:rPr>
                <w:color w:val="000000"/>
                <w:sz w:val="14"/>
              </w:rPr>
              <w:t>$</w:t>
            </w:r>
          </w:p>
        </w:tc>
      </w:tr>
      <w:tr w:rsidR="009A6979" w14:paraId="315841B9" w14:textId="77777777">
        <w:trPr>
          <w:cantSplit/>
          <w:jc w:val="center"/>
        </w:trPr>
        <w:tc>
          <w:tcPr>
            <w:tcW w:w="10656" w:type="dxa"/>
            <w:shd w:val="clear" w:color="auto" w:fill="FFFFFF"/>
            <w:tcMar>
              <w:top w:w="55" w:type="dxa"/>
              <w:left w:w="55" w:type="dxa"/>
              <w:bottom w:w="55" w:type="dxa"/>
              <w:right w:w="55" w:type="dxa"/>
            </w:tcMar>
            <w:vAlign w:val="center"/>
          </w:tcPr>
          <w:p w14:paraId="710499B5" w14:textId="77777777" w:rsidR="009A6979" w:rsidRDefault="00000000">
            <w:pPr>
              <w:spacing w:after="0" w:line="240" w:lineRule="auto"/>
            </w:pPr>
            <w:r>
              <w:rPr>
                <w:color w:val="000000"/>
                <w:sz w:val="14"/>
              </w:rPr>
              <w:t>Subtotal mensual medios tecnológicos y otros servicios cotizados separadamente antes de IVA (G)</w:t>
            </w:r>
          </w:p>
        </w:tc>
        <w:tc>
          <w:tcPr>
            <w:tcW w:w="3456" w:type="dxa"/>
            <w:shd w:val="clear" w:color="auto" w:fill="FFFFFF"/>
            <w:tcMar>
              <w:top w:w="55" w:type="dxa"/>
              <w:left w:w="55" w:type="dxa"/>
              <w:bottom w:w="55" w:type="dxa"/>
              <w:right w:w="55" w:type="dxa"/>
            </w:tcMar>
            <w:vAlign w:val="center"/>
          </w:tcPr>
          <w:p w14:paraId="5889964F" w14:textId="77777777" w:rsidR="009A6979" w:rsidRDefault="00000000">
            <w:pPr>
              <w:spacing w:after="0" w:line="240" w:lineRule="auto"/>
            </w:pPr>
            <w:r>
              <w:rPr>
                <w:color w:val="000000"/>
                <w:sz w:val="14"/>
              </w:rPr>
              <w:t>$</w:t>
            </w:r>
          </w:p>
        </w:tc>
      </w:tr>
      <w:tr w:rsidR="009A6979" w14:paraId="51502834" w14:textId="77777777">
        <w:trPr>
          <w:cantSplit/>
          <w:jc w:val="center"/>
        </w:trPr>
        <w:tc>
          <w:tcPr>
            <w:tcW w:w="10656" w:type="dxa"/>
            <w:shd w:val="clear" w:color="auto" w:fill="FFFFFF"/>
            <w:tcMar>
              <w:top w:w="55" w:type="dxa"/>
              <w:left w:w="55" w:type="dxa"/>
              <w:bottom w:w="55" w:type="dxa"/>
              <w:right w:w="55" w:type="dxa"/>
            </w:tcMar>
            <w:vAlign w:val="center"/>
          </w:tcPr>
          <w:p w14:paraId="21DE14B3" w14:textId="77777777" w:rsidR="009A6979" w:rsidRDefault="00000000">
            <w:pPr>
              <w:spacing w:after="0" w:line="240" w:lineRule="auto"/>
            </w:pPr>
            <w:r>
              <w:rPr>
                <w:color w:val="000000"/>
                <w:sz w:val="14"/>
              </w:rPr>
              <w:t>Valor mensual total antes de IVA (H=F+G)</w:t>
            </w:r>
          </w:p>
        </w:tc>
        <w:tc>
          <w:tcPr>
            <w:tcW w:w="3456" w:type="dxa"/>
            <w:shd w:val="clear" w:color="auto" w:fill="FFFFFF"/>
            <w:tcMar>
              <w:top w:w="55" w:type="dxa"/>
              <w:left w:w="55" w:type="dxa"/>
              <w:bottom w:w="55" w:type="dxa"/>
              <w:right w:w="55" w:type="dxa"/>
            </w:tcMar>
            <w:vAlign w:val="center"/>
          </w:tcPr>
          <w:p w14:paraId="5FCCDD3C" w14:textId="77777777" w:rsidR="009A6979" w:rsidRDefault="00000000">
            <w:pPr>
              <w:spacing w:after="0" w:line="240" w:lineRule="auto"/>
            </w:pPr>
            <w:r>
              <w:rPr>
                <w:color w:val="000000"/>
                <w:sz w:val="14"/>
              </w:rPr>
              <w:t>$</w:t>
            </w:r>
          </w:p>
        </w:tc>
      </w:tr>
      <w:tr w:rsidR="009A6979" w14:paraId="5DB1DB43" w14:textId="77777777">
        <w:trPr>
          <w:cantSplit/>
          <w:jc w:val="center"/>
        </w:trPr>
        <w:tc>
          <w:tcPr>
            <w:tcW w:w="10656" w:type="dxa"/>
            <w:shd w:val="clear" w:color="auto" w:fill="FFFFFF"/>
            <w:tcMar>
              <w:top w:w="55" w:type="dxa"/>
              <w:left w:w="55" w:type="dxa"/>
              <w:bottom w:w="55" w:type="dxa"/>
              <w:right w:w="55" w:type="dxa"/>
            </w:tcMar>
            <w:vAlign w:val="center"/>
          </w:tcPr>
          <w:p w14:paraId="0B2331D4" w14:textId="77777777" w:rsidR="009A6979" w:rsidRDefault="00000000">
            <w:pPr>
              <w:spacing w:after="0" w:line="240" w:lineRule="auto"/>
            </w:pPr>
            <w:r>
              <w:rPr>
                <w:color w:val="000000"/>
                <w:sz w:val="14"/>
              </w:rPr>
              <w:t>Porcentaje AIU tributario para la base gravable especial del IVA (I) - mínimo legal aplicable</w:t>
            </w:r>
          </w:p>
        </w:tc>
        <w:tc>
          <w:tcPr>
            <w:tcW w:w="3456" w:type="dxa"/>
            <w:shd w:val="clear" w:color="auto" w:fill="FFFFFF"/>
            <w:tcMar>
              <w:top w:w="55" w:type="dxa"/>
              <w:left w:w="55" w:type="dxa"/>
              <w:bottom w:w="55" w:type="dxa"/>
              <w:right w:w="55" w:type="dxa"/>
            </w:tcMar>
            <w:vAlign w:val="center"/>
          </w:tcPr>
          <w:p w14:paraId="603B4ACF" w14:textId="77777777" w:rsidR="009A6979" w:rsidRDefault="00000000">
            <w:pPr>
              <w:spacing w:after="0" w:line="240" w:lineRule="auto"/>
            </w:pPr>
            <w:r>
              <w:rPr>
                <w:color w:val="000000"/>
                <w:sz w:val="14"/>
              </w:rPr>
              <w:t>%</w:t>
            </w:r>
          </w:p>
        </w:tc>
      </w:tr>
      <w:tr w:rsidR="009A6979" w14:paraId="1F0977C4" w14:textId="77777777">
        <w:trPr>
          <w:cantSplit/>
          <w:jc w:val="center"/>
        </w:trPr>
        <w:tc>
          <w:tcPr>
            <w:tcW w:w="10656" w:type="dxa"/>
            <w:shd w:val="clear" w:color="auto" w:fill="FFFFFF"/>
            <w:tcMar>
              <w:top w:w="55" w:type="dxa"/>
              <w:left w:w="55" w:type="dxa"/>
              <w:bottom w:w="55" w:type="dxa"/>
              <w:right w:w="55" w:type="dxa"/>
            </w:tcMar>
            <w:vAlign w:val="center"/>
          </w:tcPr>
          <w:p w14:paraId="0B35810B" w14:textId="77777777" w:rsidR="009A6979" w:rsidRDefault="00000000">
            <w:pPr>
              <w:spacing w:after="0" w:line="240" w:lineRule="auto"/>
            </w:pPr>
            <w:r>
              <w:rPr>
                <w:color w:val="000000"/>
                <w:sz w:val="14"/>
              </w:rPr>
              <w:t>Base gravable especial del IVA (J=H×I) - dato tributario, NO se suma</w:t>
            </w:r>
          </w:p>
        </w:tc>
        <w:tc>
          <w:tcPr>
            <w:tcW w:w="3456" w:type="dxa"/>
            <w:shd w:val="clear" w:color="auto" w:fill="FFFFFF"/>
            <w:tcMar>
              <w:top w:w="55" w:type="dxa"/>
              <w:left w:w="55" w:type="dxa"/>
              <w:bottom w:w="55" w:type="dxa"/>
              <w:right w:w="55" w:type="dxa"/>
            </w:tcMar>
            <w:vAlign w:val="center"/>
          </w:tcPr>
          <w:p w14:paraId="1EA44576" w14:textId="77777777" w:rsidR="009A6979" w:rsidRDefault="00000000">
            <w:pPr>
              <w:spacing w:after="0" w:line="240" w:lineRule="auto"/>
            </w:pPr>
            <w:r>
              <w:rPr>
                <w:color w:val="000000"/>
                <w:sz w:val="14"/>
              </w:rPr>
              <w:t>$</w:t>
            </w:r>
          </w:p>
        </w:tc>
      </w:tr>
      <w:tr w:rsidR="009A6979" w14:paraId="4797B848" w14:textId="77777777">
        <w:trPr>
          <w:cantSplit/>
          <w:jc w:val="center"/>
        </w:trPr>
        <w:tc>
          <w:tcPr>
            <w:tcW w:w="10656" w:type="dxa"/>
            <w:shd w:val="clear" w:color="auto" w:fill="FFFFFF"/>
            <w:tcMar>
              <w:top w:w="55" w:type="dxa"/>
              <w:left w:w="55" w:type="dxa"/>
              <w:bottom w:w="55" w:type="dxa"/>
              <w:right w:w="55" w:type="dxa"/>
            </w:tcMar>
            <w:vAlign w:val="center"/>
          </w:tcPr>
          <w:p w14:paraId="49446103" w14:textId="77777777" w:rsidR="009A6979" w:rsidRDefault="00000000">
            <w:pPr>
              <w:spacing w:after="0" w:line="240" w:lineRule="auto"/>
            </w:pPr>
            <w:r>
              <w:rPr>
                <w:color w:val="000000"/>
                <w:sz w:val="14"/>
              </w:rPr>
              <w:t>IVA (K=J×tarifa legal vigente)</w:t>
            </w:r>
          </w:p>
        </w:tc>
        <w:tc>
          <w:tcPr>
            <w:tcW w:w="3456" w:type="dxa"/>
            <w:shd w:val="clear" w:color="auto" w:fill="FFFFFF"/>
            <w:tcMar>
              <w:top w:w="55" w:type="dxa"/>
              <w:left w:w="55" w:type="dxa"/>
              <w:bottom w:w="55" w:type="dxa"/>
              <w:right w:w="55" w:type="dxa"/>
            </w:tcMar>
            <w:vAlign w:val="center"/>
          </w:tcPr>
          <w:p w14:paraId="5F4A7C84" w14:textId="77777777" w:rsidR="009A6979" w:rsidRDefault="00000000">
            <w:pPr>
              <w:spacing w:after="0" w:line="240" w:lineRule="auto"/>
            </w:pPr>
            <w:r>
              <w:rPr>
                <w:color w:val="000000"/>
                <w:sz w:val="14"/>
              </w:rPr>
              <w:t>$</w:t>
            </w:r>
          </w:p>
        </w:tc>
      </w:tr>
      <w:tr w:rsidR="009A6979" w14:paraId="4BF714F4" w14:textId="77777777">
        <w:trPr>
          <w:cantSplit/>
          <w:jc w:val="center"/>
        </w:trPr>
        <w:tc>
          <w:tcPr>
            <w:tcW w:w="10656" w:type="dxa"/>
            <w:shd w:val="clear" w:color="auto" w:fill="FFFFFF"/>
            <w:tcMar>
              <w:top w:w="55" w:type="dxa"/>
              <w:left w:w="55" w:type="dxa"/>
              <w:bottom w:w="55" w:type="dxa"/>
              <w:right w:w="55" w:type="dxa"/>
            </w:tcMar>
            <w:vAlign w:val="center"/>
          </w:tcPr>
          <w:p w14:paraId="22858450" w14:textId="77777777" w:rsidR="009A6979" w:rsidRDefault="00000000">
            <w:pPr>
              <w:spacing w:after="0" w:line="240" w:lineRule="auto"/>
            </w:pPr>
            <w:r>
              <w:rPr>
                <w:b/>
                <w:color w:val="000000"/>
                <w:sz w:val="14"/>
              </w:rPr>
              <w:t>VALOR MENSUAL TOTAL INCLUIDO IVA (L=H+K)</w:t>
            </w:r>
          </w:p>
        </w:tc>
        <w:tc>
          <w:tcPr>
            <w:tcW w:w="3456" w:type="dxa"/>
            <w:shd w:val="clear" w:color="auto" w:fill="FFFFFF"/>
            <w:tcMar>
              <w:top w:w="55" w:type="dxa"/>
              <w:left w:w="55" w:type="dxa"/>
              <w:bottom w:w="55" w:type="dxa"/>
              <w:right w:w="55" w:type="dxa"/>
            </w:tcMar>
            <w:vAlign w:val="center"/>
          </w:tcPr>
          <w:p w14:paraId="7731C8F3" w14:textId="77777777" w:rsidR="009A6979" w:rsidRDefault="00000000">
            <w:pPr>
              <w:spacing w:after="0" w:line="240" w:lineRule="auto"/>
            </w:pPr>
            <w:r>
              <w:rPr>
                <w:b/>
                <w:color w:val="000000"/>
                <w:sz w:val="14"/>
              </w:rPr>
              <w:t>$</w:t>
            </w:r>
          </w:p>
        </w:tc>
      </w:tr>
      <w:tr w:rsidR="009A6979" w14:paraId="44A806B2" w14:textId="77777777">
        <w:trPr>
          <w:cantSplit/>
          <w:jc w:val="center"/>
        </w:trPr>
        <w:tc>
          <w:tcPr>
            <w:tcW w:w="10656" w:type="dxa"/>
            <w:shd w:val="clear" w:color="auto" w:fill="D9EAD3"/>
            <w:tcMar>
              <w:top w:w="55" w:type="dxa"/>
              <w:left w:w="55" w:type="dxa"/>
              <w:bottom w:w="55" w:type="dxa"/>
              <w:right w:w="55" w:type="dxa"/>
            </w:tcMar>
            <w:vAlign w:val="center"/>
          </w:tcPr>
          <w:p w14:paraId="60EBA616" w14:textId="77777777" w:rsidR="009A6979" w:rsidRDefault="00000000">
            <w:pPr>
              <w:spacing w:after="0" w:line="240" w:lineRule="auto"/>
            </w:pPr>
            <w:r>
              <w:rPr>
                <w:b/>
                <w:color w:val="000000"/>
                <w:sz w:val="14"/>
              </w:rPr>
              <w:t>VALOR TOTAL DEL PERIODO (4,5 mensualidades)</w:t>
            </w:r>
          </w:p>
        </w:tc>
        <w:tc>
          <w:tcPr>
            <w:tcW w:w="3456" w:type="dxa"/>
            <w:shd w:val="clear" w:color="auto" w:fill="D9EAD3"/>
            <w:tcMar>
              <w:top w:w="55" w:type="dxa"/>
              <w:left w:w="55" w:type="dxa"/>
              <w:bottom w:w="55" w:type="dxa"/>
              <w:right w:w="55" w:type="dxa"/>
            </w:tcMar>
            <w:vAlign w:val="center"/>
          </w:tcPr>
          <w:p w14:paraId="4B4F84D7" w14:textId="77777777" w:rsidR="009A6979" w:rsidRDefault="00000000">
            <w:pPr>
              <w:spacing w:after="0" w:line="240" w:lineRule="auto"/>
            </w:pPr>
            <w:r>
              <w:rPr>
                <w:b/>
                <w:color w:val="000000"/>
                <w:sz w:val="14"/>
              </w:rPr>
              <w:t>$</w:t>
            </w:r>
          </w:p>
        </w:tc>
      </w:tr>
    </w:tbl>
    <w:p w14:paraId="7D15A54A" w14:textId="77777777" w:rsidR="009A6979" w:rsidRDefault="00000000">
      <w:r>
        <w:br w:type="page"/>
      </w:r>
    </w:p>
    <w:p w14:paraId="427304CA" w14:textId="77777777" w:rsidR="009A6979" w:rsidRDefault="00000000">
      <w:pPr>
        <w:pStyle w:val="Ttulo1"/>
      </w:pPr>
      <w:r>
        <w:lastRenderedPageBreak/>
        <w:t>2.2. PERIODO II - VIGENCIA 2027</w:t>
      </w:r>
    </w:p>
    <w:p w14:paraId="518B8B6E" w14:textId="77777777" w:rsidR="009A6979" w:rsidRDefault="00000000">
      <w:r>
        <w:rPr>
          <w:b/>
          <w:sz w:val="16"/>
        </w:rPr>
        <w:t>Periodo proyectado: 1 de enero a 30 de junio de 2027. Factor económico: 6 mensualidades. Referencia tarifaria: 10,21 SMLMV de referencia, ajustado al SMLMV 2027.</w:t>
      </w:r>
    </w:p>
    <w:tbl>
      <w:tblPr>
        <w:tblStyle w:val="Tablaconcuadrcula"/>
        <w:tblW w:w="0" w:type="auto"/>
        <w:jc w:val="center"/>
        <w:tblLook w:val="04A0" w:firstRow="1" w:lastRow="0" w:firstColumn="1" w:lastColumn="0" w:noHBand="0" w:noVBand="1"/>
      </w:tblPr>
      <w:tblGrid>
        <w:gridCol w:w="501"/>
        <w:gridCol w:w="2846"/>
        <w:gridCol w:w="717"/>
        <w:gridCol w:w="1426"/>
        <w:gridCol w:w="932"/>
        <w:gridCol w:w="1638"/>
        <w:gridCol w:w="846"/>
        <w:gridCol w:w="1284"/>
        <w:gridCol w:w="1634"/>
        <w:gridCol w:w="1425"/>
        <w:gridCol w:w="1425"/>
      </w:tblGrid>
      <w:tr w:rsidR="009A6979" w14:paraId="4C6F8A02" w14:textId="77777777">
        <w:trPr>
          <w:cantSplit/>
          <w:tblHeader/>
          <w:jc w:val="center"/>
        </w:trPr>
        <w:tc>
          <w:tcPr>
            <w:tcW w:w="504" w:type="dxa"/>
            <w:shd w:val="clear" w:color="auto" w:fill="2F6658"/>
            <w:tcMar>
              <w:top w:w="70" w:type="dxa"/>
              <w:left w:w="65" w:type="dxa"/>
              <w:bottom w:w="70" w:type="dxa"/>
              <w:right w:w="65" w:type="dxa"/>
            </w:tcMar>
            <w:vAlign w:val="center"/>
          </w:tcPr>
          <w:p w14:paraId="7170D0D3" w14:textId="77777777" w:rsidR="009A6979" w:rsidRDefault="00000000">
            <w:pPr>
              <w:spacing w:after="0" w:line="240" w:lineRule="auto"/>
              <w:jc w:val="center"/>
            </w:pPr>
            <w:r>
              <w:rPr>
                <w:b/>
                <w:color w:val="FFFFFF"/>
                <w:sz w:val="11"/>
              </w:rPr>
              <w:t>No.</w:t>
            </w:r>
          </w:p>
        </w:tc>
        <w:tc>
          <w:tcPr>
            <w:tcW w:w="2880" w:type="dxa"/>
            <w:shd w:val="clear" w:color="auto" w:fill="2F6658"/>
            <w:tcMar>
              <w:top w:w="70" w:type="dxa"/>
              <w:left w:w="65" w:type="dxa"/>
              <w:bottom w:w="70" w:type="dxa"/>
              <w:right w:w="65" w:type="dxa"/>
            </w:tcMar>
            <w:vAlign w:val="center"/>
          </w:tcPr>
          <w:p w14:paraId="10083501" w14:textId="77777777" w:rsidR="009A6979" w:rsidRDefault="00000000">
            <w:pPr>
              <w:spacing w:after="0" w:line="240" w:lineRule="auto"/>
              <w:jc w:val="center"/>
            </w:pPr>
            <w:r>
              <w:rPr>
                <w:b/>
                <w:color w:val="FFFFFF"/>
                <w:sz w:val="11"/>
              </w:rPr>
              <w:t>Servicio</w:t>
            </w:r>
          </w:p>
        </w:tc>
        <w:tc>
          <w:tcPr>
            <w:tcW w:w="720" w:type="dxa"/>
            <w:shd w:val="clear" w:color="auto" w:fill="2F6658"/>
            <w:tcMar>
              <w:top w:w="70" w:type="dxa"/>
              <w:left w:w="65" w:type="dxa"/>
              <w:bottom w:w="70" w:type="dxa"/>
              <w:right w:w="65" w:type="dxa"/>
            </w:tcMar>
            <w:vAlign w:val="center"/>
          </w:tcPr>
          <w:p w14:paraId="25E60EB4" w14:textId="77777777" w:rsidR="009A6979" w:rsidRDefault="00000000">
            <w:pPr>
              <w:spacing w:after="0" w:line="240" w:lineRule="auto"/>
              <w:jc w:val="center"/>
            </w:pPr>
            <w:r>
              <w:rPr>
                <w:b/>
                <w:color w:val="FFFFFF"/>
                <w:sz w:val="11"/>
              </w:rPr>
              <w:t>Puestos</w:t>
            </w:r>
          </w:p>
        </w:tc>
        <w:tc>
          <w:tcPr>
            <w:tcW w:w="1440" w:type="dxa"/>
            <w:shd w:val="clear" w:color="auto" w:fill="2F6658"/>
            <w:tcMar>
              <w:top w:w="70" w:type="dxa"/>
              <w:left w:w="65" w:type="dxa"/>
              <w:bottom w:w="70" w:type="dxa"/>
              <w:right w:w="65" w:type="dxa"/>
            </w:tcMar>
            <w:vAlign w:val="center"/>
          </w:tcPr>
          <w:p w14:paraId="05CED0BB" w14:textId="77777777" w:rsidR="009A6979" w:rsidRDefault="00000000">
            <w:pPr>
              <w:spacing w:after="0" w:line="240" w:lineRule="auto"/>
              <w:jc w:val="center"/>
            </w:pPr>
            <w:r>
              <w:rPr>
                <w:b/>
                <w:color w:val="FFFFFF"/>
                <w:sz w:val="11"/>
              </w:rPr>
              <w:t>Jornada</w:t>
            </w:r>
          </w:p>
        </w:tc>
        <w:tc>
          <w:tcPr>
            <w:tcW w:w="936" w:type="dxa"/>
            <w:shd w:val="clear" w:color="auto" w:fill="2F6658"/>
            <w:tcMar>
              <w:top w:w="70" w:type="dxa"/>
              <w:left w:w="65" w:type="dxa"/>
              <w:bottom w:w="70" w:type="dxa"/>
              <w:right w:w="65" w:type="dxa"/>
            </w:tcMar>
            <w:vAlign w:val="center"/>
          </w:tcPr>
          <w:p w14:paraId="6A2A5865" w14:textId="77777777" w:rsidR="009A6979" w:rsidRDefault="00000000">
            <w:pPr>
              <w:spacing w:after="0" w:line="240" w:lineRule="auto"/>
              <w:jc w:val="center"/>
            </w:pPr>
            <w:r>
              <w:rPr>
                <w:b/>
                <w:color w:val="FFFFFF"/>
                <w:sz w:val="11"/>
              </w:rPr>
              <w:t>Modalidad</w:t>
            </w:r>
          </w:p>
        </w:tc>
        <w:tc>
          <w:tcPr>
            <w:tcW w:w="1656" w:type="dxa"/>
            <w:shd w:val="clear" w:color="auto" w:fill="2F6658"/>
            <w:tcMar>
              <w:top w:w="70" w:type="dxa"/>
              <w:left w:w="65" w:type="dxa"/>
              <w:bottom w:w="70" w:type="dxa"/>
              <w:right w:w="65" w:type="dxa"/>
            </w:tcMar>
            <w:vAlign w:val="center"/>
          </w:tcPr>
          <w:p w14:paraId="758DF8F3" w14:textId="77777777" w:rsidR="009A6979" w:rsidRDefault="00000000">
            <w:pPr>
              <w:spacing w:after="0" w:line="240" w:lineRule="auto"/>
              <w:jc w:val="center"/>
            </w:pPr>
            <w:r>
              <w:rPr>
                <w:b/>
                <w:color w:val="FFFFFF"/>
                <w:sz w:val="11"/>
              </w:rPr>
              <w:t>Costo laboral y operativo regulado mensual (A)</w:t>
            </w:r>
          </w:p>
        </w:tc>
        <w:tc>
          <w:tcPr>
            <w:tcW w:w="576" w:type="dxa"/>
            <w:shd w:val="clear" w:color="auto" w:fill="2F6658"/>
            <w:tcMar>
              <w:top w:w="70" w:type="dxa"/>
              <w:left w:w="65" w:type="dxa"/>
              <w:bottom w:w="70" w:type="dxa"/>
              <w:right w:w="65" w:type="dxa"/>
            </w:tcMar>
            <w:vAlign w:val="center"/>
          </w:tcPr>
          <w:p w14:paraId="62946F72" w14:textId="77777777" w:rsidR="009A6979" w:rsidRDefault="00000000">
            <w:pPr>
              <w:spacing w:after="0" w:line="240" w:lineRule="auto"/>
              <w:jc w:val="center"/>
            </w:pPr>
            <w:r>
              <w:rPr>
                <w:b/>
                <w:color w:val="FFFFFF"/>
                <w:sz w:val="11"/>
              </w:rPr>
              <w:t>Seguro de vida / otros componentes regulados (B)</w:t>
            </w:r>
          </w:p>
        </w:tc>
        <w:tc>
          <w:tcPr>
            <w:tcW w:w="1296" w:type="dxa"/>
            <w:shd w:val="clear" w:color="auto" w:fill="2F6658"/>
            <w:tcMar>
              <w:top w:w="70" w:type="dxa"/>
              <w:left w:w="65" w:type="dxa"/>
              <w:bottom w:w="70" w:type="dxa"/>
              <w:right w:w="65" w:type="dxa"/>
            </w:tcMar>
            <w:vAlign w:val="center"/>
          </w:tcPr>
          <w:p w14:paraId="73845B47" w14:textId="77777777" w:rsidR="009A6979" w:rsidRDefault="00000000">
            <w:pPr>
              <w:spacing w:after="0" w:line="240" w:lineRule="auto"/>
              <w:jc w:val="center"/>
            </w:pPr>
            <w:r>
              <w:rPr>
                <w:b/>
                <w:color w:val="FFFFFF"/>
                <w:sz w:val="11"/>
              </w:rPr>
              <w:t>Base para AyS (C=A+B)</w:t>
            </w:r>
          </w:p>
        </w:tc>
        <w:tc>
          <w:tcPr>
            <w:tcW w:w="1656" w:type="dxa"/>
            <w:shd w:val="clear" w:color="auto" w:fill="2F6658"/>
            <w:tcMar>
              <w:top w:w="70" w:type="dxa"/>
              <w:left w:w="65" w:type="dxa"/>
              <w:bottom w:w="70" w:type="dxa"/>
              <w:right w:w="65" w:type="dxa"/>
            </w:tcMar>
            <w:vAlign w:val="center"/>
          </w:tcPr>
          <w:p w14:paraId="37AE9E17" w14:textId="77777777" w:rsidR="009A6979" w:rsidRDefault="00000000">
            <w:pPr>
              <w:spacing w:after="0" w:line="240" w:lineRule="auto"/>
              <w:jc w:val="center"/>
            </w:pPr>
            <w:r>
              <w:rPr>
                <w:b/>
                <w:color w:val="FFFFFF"/>
                <w:sz w:val="11"/>
              </w:rPr>
              <w:t>AyS % (D)</w:t>
            </w:r>
          </w:p>
        </w:tc>
        <w:tc>
          <w:tcPr>
            <w:tcW w:w="1440" w:type="dxa"/>
            <w:shd w:val="clear" w:color="auto" w:fill="2F6658"/>
            <w:tcMar>
              <w:top w:w="70" w:type="dxa"/>
              <w:left w:w="65" w:type="dxa"/>
              <w:bottom w:w="70" w:type="dxa"/>
              <w:right w:w="65" w:type="dxa"/>
            </w:tcMar>
            <w:vAlign w:val="center"/>
          </w:tcPr>
          <w:p w14:paraId="40F3B664" w14:textId="77777777" w:rsidR="009A6979" w:rsidRDefault="00000000">
            <w:pPr>
              <w:spacing w:after="0" w:line="240" w:lineRule="auto"/>
              <w:jc w:val="center"/>
            </w:pPr>
            <w:r>
              <w:rPr>
                <w:b/>
                <w:color w:val="FFFFFF"/>
                <w:sz w:val="11"/>
              </w:rPr>
              <w:t>AyS mensual (E=C×D)</w:t>
            </w:r>
          </w:p>
        </w:tc>
        <w:tc>
          <w:tcPr>
            <w:tcW w:w="1440" w:type="dxa"/>
            <w:shd w:val="clear" w:color="auto" w:fill="2F6658"/>
            <w:tcMar>
              <w:top w:w="70" w:type="dxa"/>
              <w:left w:w="65" w:type="dxa"/>
              <w:bottom w:w="70" w:type="dxa"/>
              <w:right w:w="65" w:type="dxa"/>
            </w:tcMar>
            <w:vAlign w:val="center"/>
          </w:tcPr>
          <w:p w14:paraId="60A8F298" w14:textId="77777777" w:rsidR="009A6979" w:rsidRDefault="00000000">
            <w:pPr>
              <w:spacing w:after="0" w:line="240" w:lineRule="auto"/>
              <w:jc w:val="center"/>
            </w:pPr>
            <w:r>
              <w:rPr>
                <w:b/>
                <w:color w:val="FFFFFF"/>
                <w:sz w:val="11"/>
              </w:rPr>
              <w:t>Tarifa mensual antes de IVA (F=C+E)</w:t>
            </w:r>
          </w:p>
        </w:tc>
      </w:tr>
      <w:tr w:rsidR="009A6979" w14:paraId="4942C471" w14:textId="77777777">
        <w:trPr>
          <w:cantSplit/>
          <w:jc w:val="center"/>
        </w:trPr>
        <w:tc>
          <w:tcPr>
            <w:tcW w:w="504" w:type="dxa"/>
            <w:tcMar>
              <w:top w:w="55" w:type="dxa"/>
              <w:left w:w="55" w:type="dxa"/>
              <w:bottom w:w="55" w:type="dxa"/>
              <w:right w:w="55" w:type="dxa"/>
            </w:tcMar>
            <w:vAlign w:val="center"/>
          </w:tcPr>
          <w:p w14:paraId="6E0E51EE" w14:textId="77777777" w:rsidR="009A6979" w:rsidRDefault="00000000">
            <w:pPr>
              <w:spacing w:after="0" w:line="240" w:lineRule="auto"/>
              <w:jc w:val="center"/>
            </w:pPr>
            <w:r>
              <w:rPr>
                <w:color w:val="000000"/>
                <w:sz w:val="12"/>
              </w:rPr>
              <w:t>1</w:t>
            </w:r>
          </w:p>
        </w:tc>
        <w:tc>
          <w:tcPr>
            <w:tcW w:w="2880" w:type="dxa"/>
            <w:tcMar>
              <w:top w:w="55" w:type="dxa"/>
              <w:left w:w="55" w:type="dxa"/>
              <w:bottom w:w="55" w:type="dxa"/>
              <w:right w:w="55" w:type="dxa"/>
            </w:tcMar>
            <w:vAlign w:val="center"/>
          </w:tcPr>
          <w:p w14:paraId="366A042F" w14:textId="77777777" w:rsidR="009A6979" w:rsidRDefault="00000000">
            <w:pPr>
              <w:spacing w:after="0" w:line="240" w:lineRule="auto"/>
            </w:pPr>
            <w:r>
              <w:rPr>
                <w:color w:val="000000"/>
                <w:sz w:val="12"/>
              </w:rPr>
              <w:t>Puertas de ingreso</w:t>
            </w:r>
          </w:p>
        </w:tc>
        <w:tc>
          <w:tcPr>
            <w:tcW w:w="720" w:type="dxa"/>
            <w:tcMar>
              <w:top w:w="55" w:type="dxa"/>
              <w:left w:w="55" w:type="dxa"/>
              <w:bottom w:w="55" w:type="dxa"/>
              <w:right w:w="55" w:type="dxa"/>
            </w:tcMar>
            <w:vAlign w:val="center"/>
          </w:tcPr>
          <w:p w14:paraId="1C2F4822" w14:textId="77777777" w:rsidR="009A6979" w:rsidRDefault="00000000">
            <w:pPr>
              <w:spacing w:after="0" w:line="240" w:lineRule="auto"/>
              <w:jc w:val="center"/>
            </w:pPr>
            <w:r>
              <w:rPr>
                <w:color w:val="000000"/>
                <w:sz w:val="12"/>
              </w:rPr>
              <w:t>20</w:t>
            </w:r>
          </w:p>
        </w:tc>
        <w:tc>
          <w:tcPr>
            <w:tcW w:w="1440" w:type="dxa"/>
            <w:tcMar>
              <w:top w:w="55" w:type="dxa"/>
              <w:left w:w="55" w:type="dxa"/>
              <w:bottom w:w="55" w:type="dxa"/>
              <w:right w:w="55" w:type="dxa"/>
            </w:tcMar>
            <w:vAlign w:val="center"/>
          </w:tcPr>
          <w:p w14:paraId="5CEEF7A6"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569F7717"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3EA89AC0"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65459914"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3A0E9298"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5C1AB47F"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078B5FD4"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08E80CE1" w14:textId="77777777" w:rsidR="009A6979" w:rsidRDefault="00000000">
            <w:pPr>
              <w:spacing w:after="0" w:line="240" w:lineRule="auto"/>
              <w:jc w:val="center"/>
            </w:pPr>
            <w:r>
              <w:rPr>
                <w:color w:val="000000"/>
                <w:sz w:val="12"/>
              </w:rPr>
              <w:t>$</w:t>
            </w:r>
          </w:p>
        </w:tc>
      </w:tr>
      <w:tr w:rsidR="009A6979" w14:paraId="29987B2B" w14:textId="77777777">
        <w:trPr>
          <w:cantSplit/>
          <w:jc w:val="center"/>
        </w:trPr>
        <w:tc>
          <w:tcPr>
            <w:tcW w:w="504" w:type="dxa"/>
            <w:shd w:val="clear" w:color="auto" w:fill="F7F9F8"/>
            <w:tcMar>
              <w:top w:w="55" w:type="dxa"/>
              <w:left w:w="55" w:type="dxa"/>
              <w:bottom w:w="55" w:type="dxa"/>
              <w:right w:w="55" w:type="dxa"/>
            </w:tcMar>
            <w:vAlign w:val="center"/>
          </w:tcPr>
          <w:p w14:paraId="2176FF71" w14:textId="77777777" w:rsidR="009A6979" w:rsidRDefault="00000000">
            <w:pPr>
              <w:spacing w:after="0" w:line="240" w:lineRule="auto"/>
              <w:jc w:val="center"/>
            </w:pPr>
            <w:r>
              <w:rPr>
                <w:color w:val="000000"/>
                <w:sz w:val="12"/>
              </w:rPr>
              <w:t>2</w:t>
            </w:r>
          </w:p>
        </w:tc>
        <w:tc>
          <w:tcPr>
            <w:tcW w:w="2880" w:type="dxa"/>
            <w:shd w:val="clear" w:color="auto" w:fill="F7F9F8"/>
            <w:tcMar>
              <w:top w:w="55" w:type="dxa"/>
              <w:left w:w="55" w:type="dxa"/>
              <w:bottom w:w="55" w:type="dxa"/>
              <w:right w:w="55" w:type="dxa"/>
            </w:tcMar>
            <w:vAlign w:val="center"/>
          </w:tcPr>
          <w:p w14:paraId="6D32441A" w14:textId="77777777" w:rsidR="009A6979" w:rsidRDefault="00000000">
            <w:pPr>
              <w:spacing w:after="0" w:line="240" w:lineRule="auto"/>
            </w:pPr>
            <w:r>
              <w:rPr>
                <w:color w:val="000000"/>
                <w:sz w:val="12"/>
              </w:rPr>
              <w:t>Bodegas</w:t>
            </w:r>
          </w:p>
        </w:tc>
        <w:tc>
          <w:tcPr>
            <w:tcW w:w="720" w:type="dxa"/>
            <w:shd w:val="clear" w:color="auto" w:fill="F7F9F8"/>
            <w:tcMar>
              <w:top w:w="55" w:type="dxa"/>
              <w:left w:w="55" w:type="dxa"/>
              <w:bottom w:w="55" w:type="dxa"/>
              <w:right w:w="55" w:type="dxa"/>
            </w:tcMar>
            <w:vAlign w:val="center"/>
          </w:tcPr>
          <w:p w14:paraId="3C6B802C" w14:textId="77777777" w:rsidR="009A6979" w:rsidRDefault="00000000">
            <w:pPr>
              <w:spacing w:after="0" w:line="240" w:lineRule="auto"/>
              <w:jc w:val="center"/>
            </w:pPr>
            <w:r>
              <w:rPr>
                <w:color w:val="000000"/>
                <w:sz w:val="12"/>
              </w:rPr>
              <w:t>51</w:t>
            </w:r>
          </w:p>
        </w:tc>
        <w:tc>
          <w:tcPr>
            <w:tcW w:w="1440" w:type="dxa"/>
            <w:shd w:val="clear" w:color="auto" w:fill="F7F9F8"/>
            <w:tcMar>
              <w:top w:w="55" w:type="dxa"/>
              <w:left w:w="55" w:type="dxa"/>
              <w:bottom w:w="55" w:type="dxa"/>
              <w:right w:w="55" w:type="dxa"/>
            </w:tcMar>
            <w:vAlign w:val="center"/>
          </w:tcPr>
          <w:p w14:paraId="0320F307"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2217FB42"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0D0ED0CC"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0C6CE6F9"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48E58F29"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29B1F448"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2AF54693"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1EA135C5" w14:textId="77777777" w:rsidR="009A6979" w:rsidRDefault="00000000">
            <w:pPr>
              <w:spacing w:after="0" w:line="240" w:lineRule="auto"/>
              <w:jc w:val="center"/>
            </w:pPr>
            <w:r>
              <w:rPr>
                <w:color w:val="000000"/>
                <w:sz w:val="12"/>
              </w:rPr>
              <w:t>$</w:t>
            </w:r>
          </w:p>
        </w:tc>
      </w:tr>
      <w:tr w:rsidR="009A6979" w14:paraId="09262835" w14:textId="77777777">
        <w:trPr>
          <w:cantSplit/>
          <w:jc w:val="center"/>
        </w:trPr>
        <w:tc>
          <w:tcPr>
            <w:tcW w:w="504" w:type="dxa"/>
            <w:tcMar>
              <w:top w:w="55" w:type="dxa"/>
              <w:left w:w="55" w:type="dxa"/>
              <w:bottom w:w="55" w:type="dxa"/>
              <w:right w:w="55" w:type="dxa"/>
            </w:tcMar>
            <w:vAlign w:val="center"/>
          </w:tcPr>
          <w:p w14:paraId="59B9E7BA" w14:textId="77777777" w:rsidR="009A6979" w:rsidRDefault="00000000">
            <w:pPr>
              <w:spacing w:after="0" w:line="240" w:lineRule="auto"/>
              <w:jc w:val="center"/>
            </w:pPr>
            <w:r>
              <w:rPr>
                <w:color w:val="000000"/>
                <w:sz w:val="12"/>
              </w:rPr>
              <w:t>3</w:t>
            </w:r>
          </w:p>
        </w:tc>
        <w:tc>
          <w:tcPr>
            <w:tcW w:w="2880" w:type="dxa"/>
            <w:tcMar>
              <w:top w:w="55" w:type="dxa"/>
              <w:left w:w="55" w:type="dxa"/>
              <w:bottom w:w="55" w:type="dxa"/>
              <w:right w:w="55" w:type="dxa"/>
            </w:tcMar>
            <w:vAlign w:val="center"/>
          </w:tcPr>
          <w:p w14:paraId="4BFBB2DF" w14:textId="77777777" w:rsidR="009A6979" w:rsidRDefault="00000000">
            <w:pPr>
              <w:spacing w:after="0" w:line="240" w:lineRule="auto"/>
            </w:pPr>
            <w:r>
              <w:rPr>
                <w:color w:val="000000"/>
                <w:sz w:val="12"/>
              </w:rPr>
              <w:t>Plazoleta de bancos</w:t>
            </w:r>
          </w:p>
        </w:tc>
        <w:tc>
          <w:tcPr>
            <w:tcW w:w="720" w:type="dxa"/>
            <w:tcMar>
              <w:top w:w="55" w:type="dxa"/>
              <w:left w:w="55" w:type="dxa"/>
              <w:bottom w:w="55" w:type="dxa"/>
              <w:right w:w="55" w:type="dxa"/>
            </w:tcMar>
            <w:vAlign w:val="center"/>
          </w:tcPr>
          <w:p w14:paraId="1209E8DC"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2136FD37"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559CF0C9"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00CE25A4"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7F86B727"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6E2D444F"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59A27AB7"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494AAD99"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50F2AEBB" w14:textId="77777777" w:rsidR="009A6979" w:rsidRDefault="00000000">
            <w:pPr>
              <w:spacing w:after="0" w:line="240" w:lineRule="auto"/>
              <w:jc w:val="center"/>
            </w:pPr>
            <w:r>
              <w:rPr>
                <w:color w:val="000000"/>
                <w:sz w:val="12"/>
              </w:rPr>
              <w:t>$</w:t>
            </w:r>
          </w:p>
        </w:tc>
      </w:tr>
      <w:tr w:rsidR="009A6979" w14:paraId="678E9A21" w14:textId="77777777">
        <w:trPr>
          <w:cantSplit/>
          <w:jc w:val="center"/>
        </w:trPr>
        <w:tc>
          <w:tcPr>
            <w:tcW w:w="504" w:type="dxa"/>
            <w:shd w:val="clear" w:color="auto" w:fill="F7F9F8"/>
            <w:tcMar>
              <w:top w:w="55" w:type="dxa"/>
              <w:left w:w="55" w:type="dxa"/>
              <w:bottom w:w="55" w:type="dxa"/>
              <w:right w:w="55" w:type="dxa"/>
            </w:tcMar>
            <w:vAlign w:val="center"/>
          </w:tcPr>
          <w:p w14:paraId="17E13ECA" w14:textId="77777777" w:rsidR="009A6979" w:rsidRDefault="00000000">
            <w:pPr>
              <w:spacing w:after="0" w:line="240" w:lineRule="auto"/>
              <w:jc w:val="center"/>
            </w:pPr>
            <w:r>
              <w:rPr>
                <w:color w:val="000000"/>
                <w:sz w:val="12"/>
              </w:rPr>
              <w:t>4</w:t>
            </w:r>
          </w:p>
        </w:tc>
        <w:tc>
          <w:tcPr>
            <w:tcW w:w="2880" w:type="dxa"/>
            <w:shd w:val="clear" w:color="auto" w:fill="F7F9F8"/>
            <w:tcMar>
              <w:top w:w="55" w:type="dxa"/>
              <w:left w:w="55" w:type="dxa"/>
              <w:bottom w:w="55" w:type="dxa"/>
              <w:right w:w="55" w:type="dxa"/>
            </w:tcMar>
            <w:vAlign w:val="center"/>
          </w:tcPr>
          <w:p w14:paraId="37329470" w14:textId="77777777" w:rsidR="009A6979" w:rsidRDefault="00000000">
            <w:pPr>
              <w:spacing w:after="0" w:line="240" w:lineRule="auto"/>
            </w:pPr>
            <w:r>
              <w:rPr>
                <w:color w:val="000000"/>
                <w:sz w:val="12"/>
              </w:rPr>
              <w:t>Plataforma / inspección y control</w:t>
            </w:r>
          </w:p>
        </w:tc>
        <w:tc>
          <w:tcPr>
            <w:tcW w:w="720" w:type="dxa"/>
            <w:shd w:val="clear" w:color="auto" w:fill="F7F9F8"/>
            <w:tcMar>
              <w:top w:w="55" w:type="dxa"/>
              <w:left w:w="55" w:type="dxa"/>
              <w:bottom w:w="55" w:type="dxa"/>
              <w:right w:w="55" w:type="dxa"/>
            </w:tcMar>
            <w:vAlign w:val="center"/>
          </w:tcPr>
          <w:p w14:paraId="2A756A59" w14:textId="77777777" w:rsidR="009A6979" w:rsidRDefault="00000000">
            <w:pPr>
              <w:spacing w:after="0" w:line="240" w:lineRule="auto"/>
              <w:jc w:val="center"/>
            </w:pPr>
            <w:r>
              <w:rPr>
                <w:color w:val="000000"/>
                <w:sz w:val="12"/>
              </w:rPr>
              <w:t>7</w:t>
            </w:r>
          </w:p>
        </w:tc>
        <w:tc>
          <w:tcPr>
            <w:tcW w:w="1440" w:type="dxa"/>
            <w:shd w:val="clear" w:color="auto" w:fill="F7F9F8"/>
            <w:tcMar>
              <w:top w:w="55" w:type="dxa"/>
              <w:left w:w="55" w:type="dxa"/>
              <w:bottom w:w="55" w:type="dxa"/>
              <w:right w:w="55" w:type="dxa"/>
            </w:tcMar>
            <w:vAlign w:val="center"/>
          </w:tcPr>
          <w:p w14:paraId="757DB41E"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7273D04A"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600AAE94"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14D83BCF"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467B3816"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00236D34"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6A2102C2"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0F73C664" w14:textId="77777777" w:rsidR="009A6979" w:rsidRDefault="00000000">
            <w:pPr>
              <w:spacing w:after="0" w:line="240" w:lineRule="auto"/>
              <w:jc w:val="center"/>
            </w:pPr>
            <w:r>
              <w:rPr>
                <w:color w:val="000000"/>
                <w:sz w:val="12"/>
              </w:rPr>
              <w:t>$</w:t>
            </w:r>
          </w:p>
        </w:tc>
      </w:tr>
      <w:tr w:rsidR="009A6979" w14:paraId="682E7507" w14:textId="77777777">
        <w:trPr>
          <w:cantSplit/>
          <w:jc w:val="center"/>
        </w:trPr>
        <w:tc>
          <w:tcPr>
            <w:tcW w:w="504" w:type="dxa"/>
            <w:tcMar>
              <w:top w:w="55" w:type="dxa"/>
              <w:left w:w="55" w:type="dxa"/>
              <w:bottom w:w="55" w:type="dxa"/>
              <w:right w:w="55" w:type="dxa"/>
            </w:tcMar>
            <w:vAlign w:val="center"/>
          </w:tcPr>
          <w:p w14:paraId="64BBDFD8" w14:textId="77777777" w:rsidR="009A6979" w:rsidRDefault="00000000">
            <w:pPr>
              <w:spacing w:after="0" w:line="240" w:lineRule="auto"/>
              <w:jc w:val="center"/>
            </w:pPr>
            <w:r>
              <w:rPr>
                <w:color w:val="000000"/>
                <w:sz w:val="12"/>
              </w:rPr>
              <w:t>5</w:t>
            </w:r>
          </w:p>
        </w:tc>
        <w:tc>
          <w:tcPr>
            <w:tcW w:w="2880" w:type="dxa"/>
            <w:tcMar>
              <w:top w:w="55" w:type="dxa"/>
              <w:left w:w="55" w:type="dxa"/>
              <w:bottom w:w="55" w:type="dxa"/>
              <w:right w:w="55" w:type="dxa"/>
            </w:tcMar>
            <w:vAlign w:val="center"/>
          </w:tcPr>
          <w:p w14:paraId="168744FA" w14:textId="77777777" w:rsidR="009A6979" w:rsidRDefault="00000000">
            <w:pPr>
              <w:spacing w:after="0" w:line="240" w:lineRule="auto"/>
            </w:pPr>
            <w:r>
              <w:rPr>
                <w:color w:val="000000"/>
                <w:sz w:val="12"/>
              </w:rPr>
              <w:t>Recuperación de áreas</w:t>
            </w:r>
          </w:p>
        </w:tc>
        <w:tc>
          <w:tcPr>
            <w:tcW w:w="720" w:type="dxa"/>
            <w:tcMar>
              <w:top w:w="55" w:type="dxa"/>
              <w:left w:w="55" w:type="dxa"/>
              <w:bottom w:w="55" w:type="dxa"/>
              <w:right w:w="55" w:type="dxa"/>
            </w:tcMar>
            <w:vAlign w:val="center"/>
          </w:tcPr>
          <w:p w14:paraId="5E6DE6B0"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3937CCCC" w14:textId="77777777" w:rsidR="009A6979" w:rsidRDefault="00000000">
            <w:pPr>
              <w:spacing w:after="0" w:line="240" w:lineRule="auto"/>
              <w:jc w:val="center"/>
            </w:pPr>
            <w:r>
              <w:rPr>
                <w:color w:val="000000"/>
                <w:sz w:val="12"/>
              </w:rPr>
              <w:t>12 h nocturnas L-V, sin festivos</w:t>
            </w:r>
          </w:p>
        </w:tc>
        <w:tc>
          <w:tcPr>
            <w:tcW w:w="936" w:type="dxa"/>
            <w:tcMar>
              <w:top w:w="55" w:type="dxa"/>
              <w:left w:w="55" w:type="dxa"/>
              <w:bottom w:w="55" w:type="dxa"/>
              <w:right w:w="55" w:type="dxa"/>
            </w:tcMar>
            <w:vAlign w:val="center"/>
          </w:tcPr>
          <w:p w14:paraId="2CB8864D"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3E0509CB"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62559812"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08B7D6E4"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0FBB8EF8"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29688508"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29C43B94" w14:textId="77777777" w:rsidR="009A6979" w:rsidRDefault="00000000">
            <w:pPr>
              <w:spacing w:after="0" w:line="240" w:lineRule="auto"/>
              <w:jc w:val="center"/>
            </w:pPr>
            <w:r>
              <w:rPr>
                <w:color w:val="000000"/>
                <w:sz w:val="12"/>
              </w:rPr>
              <w:t>$</w:t>
            </w:r>
          </w:p>
        </w:tc>
      </w:tr>
      <w:tr w:rsidR="009A6979" w14:paraId="3B7EF76C" w14:textId="77777777">
        <w:trPr>
          <w:cantSplit/>
          <w:jc w:val="center"/>
        </w:trPr>
        <w:tc>
          <w:tcPr>
            <w:tcW w:w="504" w:type="dxa"/>
            <w:shd w:val="clear" w:color="auto" w:fill="F7F9F8"/>
            <w:tcMar>
              <w:top w:w="55" w:type="dxa"/>
              <w:left w:w="55" w:type="dxa"/>
              <w:bottom w:w="55" w:type="dxa"/>
              <w:right w:w="55" w:type="dxa"/>
            </w:tcMar>
            <w:vAlign w:val="center"/>
          </w:tcPr>
          <w:p w14:paraId="594C8CB2" w14:textId="77777777" w:rsidR="009A6979" w:rsidRDefault="00000000">
            <w:pPr>
              <w:spacing w:after="0" w:line="240" w:lineRule="auto"/>
              <w:jc w:val="center"/>
            </w:pPr>
            <w:r>
              <w:rPr>
                <w:color w:val="000000"/>
                <w:sz w:val="12"/>
              </w:rPr>
              <w:t>6</w:t>
            </w:r>
          </w:p>
        </w:tc>
        <w:tc>
          <w:tcPr>
            <w:tcW w:w="2880" w:type="dxa"/>
            <w:shd w:val="clear" w:color="auto" w:fill="F7F9F8"/>
            <w:tcMar>
              <w:top w:w="55" w:type="dxa"/>
              <w:left w:w="55" w:type="dxa"/>
              <w:bottom w:w="55" w:type="dxa"/>
              <w:right w:w="55" w:type="dxa"/>
            </w:tcMar>
            <w:vAlign w:val="center"/>
          </w:tcPr>
          <w:p w14:paraId="68BE6BDE" w14:textId="77777777" w:rsidR="009A6979" w:rsidRDefault="00000000">
            <w:pPr>
              <w:spacing w:after="0" w:line="240" w:lineRule="auto"/>
            </w:pPr>
            <w:r>
              <w:rPr>
                <w:color w:val="000000"/>
                <w:sz w:val="12"/>
              </w:rPr>
              <w:t>Operadores de medios tecnológicos</w:t>
            </w:r>
          </w:p>
        </w:tc>
        <w:tc>
          <w:tcPr>
            <w:tcW w:w="720" w:type="dxa"/>
            <w:shd w:val="clear" w:color="auto" w:fill="F7F9F8"/>
            <w:tcMar>
              <w:top w:w="55" w:type="dxa"/>
              <w:left w:w="55" w:type="dxa"/>
              <w:bottom w:w="55" w:type="dxa"/>
              <w:right w:w="55" w:type="dxa"/>
            </w:tcMar>
            <w:vAlign w:val="center"/>
          </w:tcPr>
          <w:p w14:paraId="6C3D105E" w14:textId="77777777" w:rsidR="009A6979" w:rsidRDefault="00000000">
            <w:pPr>
              <w:spacing w:after="0" w:line="240" w:lineRule="auto"/>
              <w:jc w:val="center"/>
            </w:pPr>
            <w:r>
              <w:rPr>
                <w:color w:val="000000"/>
                <w:sz w:val="12"/>
              </w:rPr>
              <w:t>2</w:t>
            </w:r>
          </w:p>
        </w:tc>
        <w:tc>
          <w:tcPr>
            <w:tcW w:w="1440" w:type="dxa"/>
            <w:shd w:val="clear" w:color="auto" w:fill="F7F9F8"/>
            <w:tcMar>
              <w:top w:w="55" w:type="dxa"/>
              <w:left w:w="55" w:type="dxa"/>
              <w:bottom w:w="55" w:type="dxa"/>
              <w:right w:w="55" w:type="dxa"/>
            </w:tcMar>
            <w:vAlign w:val="center"/>
          </w:tcPr>
          <w:p w14:paraId="7DA9D57D"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7770199D"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229389F5"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11204177"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1D7C3452"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40EFE935"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4ED271AA"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7A5F77AC" w14:textId="77777777" w:rsidR="009A6979" w:rsidRDefault="00000000">
            <w:pPr>
              <w:spacing w:after="0" w:line="240" w:lineRule="auto"/>
              <w:jc w:val="center"/>
            </w:pPr>
            <w:r>
              <w:rPr>
                <w:color w:val="000000"/>
                <w:sz w:val="12"/>
              </w:rPr>
              <w:t>$</w:t>
            </w:r>
          </w:p>
        </w:tc>
      </w:tr>
      <w:tr w:rsidR="009A6979" w14:paraId="6969419C" w14:textId="77777777">
        <w:trPr>
          <w:cantSplit/>
          <w:jc w:val="center"/>
        </w:trPr>
        <w:tc>
          <w:tcPr>
            <w:tcW w:w="504" w:type="dxa"/>
            <w:tcMar>
              <w:top w:w="55" w:type="dxa"/>
              <w:left w:w="55" w:type="dxa"/>
              <w:bottom w:w="55" w:type="dxa"/>
              <w:right w:w="55" w:type="dxa"/>
            </w:tcMar>
            <w:vAlign w:val="center"/>
          </w:tcPr>
          <w:p w14:paraId="10E6C07B" w14:textId="77777777" w:rsidR="009A6979" w:rsidRDefault="00000000">
            <w:pPr>
              <w:spacing w:after="0" w:line="240" w:lineRule="auto"/>
              <w:jc w:val="center"/>
            </w:pPr>
            <w:r>
              <w:rPr>
                <w:color w:val="000000"/>
                <w:sz w:val="12"/>
              </w:rPr>
              <w:t>7</w:t>
            </w:r>
          </w:p>
        </w:tc>
        <w:tc>
          <w:tcPr>
            <w:tcW w:w="2880" w:type="dxa"/>
            <w:tcMar>
              <w:top w:w="55" w:type="dxa"/>
              <w:left w:w="55" w:type="dxa"/>
              <w:bottom w:w="55" w:type="dxa"/>
              <w:right w:w="55" w:type="dxa"/>
            </w:tcMar>
            <w:vAlign w:val="center"/>
          </w:tcPr>
          <w:p w14:paraId="7F72E4C7" w14:textId="77777777" w:rsidR="009A6979" w:rsidRDefault="00000000">
            <w:pPr>
              <w:spacing w:after="0" w:line="240" w:lineRule="auto"/>
            </w:pPr>
            <w:r>
              <w:rPr>
                <w:color w:val="000000"/>
                <w:sz w:val="12"/>
              </w:rPr>
              <w:t>Supervisor de medios tecnológicos</w:t>
            </w:r>
          </w:p>
        </w:tc>
        <w:tc>
          <w:tcPr>
            <w:tcW w:w="720" w:type="dxa"/>
            <w:tcMar>
              <w:top w:w="55" w:type="dxa"/>
              <w:left w:w="55" w:type="dxa"/>
              <w:bottom w:w="55" w:type="dxa"/>
              <w:right w:w="55" w:type="dxa"/>
            </w:tcMar>
            <w:vAlign w:val="center"/>
          </w:tcPr>
          <w:p w14:paraId="75BFAC09"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5537DE50"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5B588571"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6E042CD8"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313950C8"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7EDCDB4C"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79D60038"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21D3703D"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47858C6E" w14:textId="77777777" w:rsidR="009A6979" w:rsidRDefault="00000000">
            <w:pPr>
              <w:spacing w:after="0" w:line="240" w:lineRule="auto"/>
              <w:jc w:val="center"/>
            </w:pPr>
            <w:r>
              <w:rPr>
                <w:color w:val="000000"/>
                <w:sz w:val="12"/>
              </w:rPr>
              <w:t>$</w:t>
            </w:r>
          </w:p>
        </w:tc>
      </w:tr>
      <w:tr w:rsidR="009A6979" w14:paraId="1E66C89C" w14:textId="77777777">
        <w:trPr>
          <w:cantSplit/>
          <w:jc w:val="center"/>
        </w:trPr>
        <w:tc>
          <w:tcPr>
            <w:tcW w:w="504" w:type="dxa"/>
            <w:shd w:val="clear" w:color="auto" w:fill="F7F9F8"/>
            <w:tcMar>
              <w:top w:w="55" w:type="dxa"/>
              <w:left w:w="55" w:type="dxa"/>
              <w:bottom w:w="55" w:type="dxa"/>
              <w:right w:w="55" w:type="dxa"/>
            </w:tcMar>
            <w:vAlign w:val="center"/>
          </w:tcPr>
          <w:p w14:paraId="0606DBDC" w14:textId="77777777" w:rsidR="009A6979" w:rsidRDefault="00000000">
            <w:pPr>
              <w:spacing w:after="0" w:line="240" w:lineRule="auto"/>
              <w:jc w:val="center"/>
            </w:pPr>
            <w:r>
              <w:rPr>
                <w:color w:val="000000"/>
                <w:sz w:val="12"/>
              </w:rPr>
              <w:t>8</w:t>
            </w:r>
          </w:p>
        </w:tc>
        <w:tc>
          <w:tcPr>
            <w:tcW w:w="2880" w:type="dxa"/>
            <w:shd w:val="clear" w:color="auto" w:fill="F7F9F8"/>
            <w:tcMar>
              <w:top w:w="55" w:type="dxa"/>
              <w:left w:w="55" w:type="dxa"/>
              <w:bottom w:w="55" w:type="dxa"/>
              <w:right w:w="55" w:type="dxa"/>
            </w:tcMar>
            <w:vAlign w:val="center"/>
          </w:tcPr>
          <w:p w14:paraId="502D46C3" w14:textId="77777777" w:rsidR="009A6979" w:rsidRDefault="00000000">
            <w:pPr>
              <w:spacing w:after="0" w:line="240" w:lineRule="auto"/>
            </w:pPr>
            <w:r>
              <w:rPr>
                <w:color w:val="000000"/>
                <w:sz w:val="12"/>
              </w:rPr>
              <w:t>Coordinador de dispositivo</w:t>
            </w:r>
          </w:p>
        </w:tc>
        <w:tc>
          <w:tcPr>
            <w:tcW w:w="720" w:type="dxa"/>
            <w:shd w:val="clear" w:color="auto" w:fill="F7F9F8"/>
            <w:tcMar>
              <w:top w:w="55" w:type="dxa"/>
              <w:left w:w="55" w:type="dxa"/>
              <w:bottom w:w="55" w:type="dxa"/>
              <w:right w:w="55" w:type="dxa"/>
            </w:tcMar>
            <w:vAlign w:val="center"/>
          </w:tcPr>
          <w:p w14:paraId="74007763"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50F0F4EB"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46F0C133"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1D309599"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6BE7E0C7"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39A71619"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5A0794D2"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6FE53106"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4696B33B" w14:textId="77777777" w:rsidR="009A6979" w:rsidRDefault="00000000">
            <w:pPr>
              <w:spacing w:after="0" w:line="240" w:lineRule="auto"/>
              <w:jc w:val="center"/>
            </w:pPr>
            <w:r>
              <w:rPr>
                <w:color w:val="000000"/>
                <w:sz w:val="12"/>
              </w:rPr>
              <w:t>$</w:t>
            </w:r>
          </w:p>
        </w:tc>
      </w:tr>
      <w:tr w:rsidR="009A6979" w14:paraId="09C2C54D" w14:textId="77777777">
        <w:trPr>
          <w:cantSplit/>
          <w:jc w:val="center"/>
        </w:trPr>
        <w:tc>
          <w:tcPr>
            <w:tcW w:w="504" w:type="dxa"/>
            <w:tcMar>
              <w:top w:w="55" w:type="dxa"/>
              <w:left w:w="55" w:type="dxa"/>
              <w:bottom w:w="55" w:type="dxa"/>
              <w:right w:w="55" w:type="dxa"/>
            </w:tcMar>
            <w:vAlign w:val="center"/>
          </w:tcPr>
          <w:p w14:paraId="682ACAE8" w14:textId="77777777" w:rsidR="009A6979" w:rsidRDefault="00000000">
            <w:pPr>
              <w:spacing w:after="0" w:line="240" w:lineRule="auto"/>
              <w:jc w:val="center"/>
            </w:pPr>
            <w:r>
              <w:rPr>
                <w:color w:val="000000"/>
                <w:sz w:val="12"/>
              </w:rPr>
              <w:t>9</w:t>
            </w:r>
          </w:p>
        </w:tc>
        <w:tc>
          <w:tcPr>
            <w:tcW w:w="2880" w:type="dxa"/>
            <w:tcMar>
              <w:top w:w="55" w:type="dxa"/>
              <w:left w:w="55" w:type="dxa"/>
              <w:bottom w:w="55" w:type="dxa"/>
              <w:right w:w="55" w:type="dxa"/>
            </w:tcMar>
            <w:vAlign w:val="center"/>
          </w:tcPr>
          <w:p w14:paraId="4CB71600" w14:textId="77777777" w:rsidR="009A6979" w:rsidRDefault="00000000">
            <w:pPr>
              <w:spacing w:after="0" w:line="240" w:lineRule="auto"/>
            </w:pPr>
            <w:r>
              <w:rPr>
                <w:color w:val="000000"/>
                <w:sz w:val="12"/>
              </w:rPr>
              <w:t>Supervisores plataforma / puertas / reacción</w:t>
            </w:r>
          </w:p>
        </w:tc>
        <w:tc>
          <w:tcPr>
            <w:tcW w:w="720" w:type="dxa"/>
            <w:tcMar>
              <w:top w:w="55" w:type="dxa"/>
              <w:left w:w="55" w:type="dxa"/>
              <w:bottom w:w="55" w:type="dxa"/>
              <w:right w:w="55" w:type="dxa"/>
            </w:tcMar>
            <w:vAlign w:val="center"/>
          </w:tcPr>
          <w:p w14:paraId="26D3D12C" w14:textId="77777777" w:rsidR="009A6979" w:rsidRDefault="00000000">
            <w:pPr>
              <w:spacing w:after="0" w:line="240" w:lineRule="auto"/>
              <w:jc w:val="center"/>
            </w:pPr>
            <w:r>
              <w:rPr>
                <w:color w:val="000000"/>
                <w:sz w:val="12"/>
              </w:rPr>
              <w:t>4</w:t>
            </w:r>
          </w:p>
        </w:tc>
        <w:tc>
          <w:tcPr>
            <w:tcW w:w="1440" w:type="dxa"/>
            <w:tcMar>
              <w:top w:w="55" w:type="dxa"/>
              <w:left w:w="55" w:type="dxa"/>
              <w:bottom w:w="55" w:type="dxa"/>
              <w:right w:w="55" w:type="dxa"/>
            </w:tcMar>
            <w:vAlign w:val="center"/>
          </w:tcPr>
          <w:p w14:paraId="270C504A"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1E70EF6A"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6D9D88C0"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4F942662"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01916887"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4263BE3D"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0785F0AC"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386EB281" w14:textId="77777777" w:rsidR="009A6979" w:rsidRDefault="00000000">
            <w:pPr>
              <w:spacing w:after="0" w:line="240" w:lineRule="auto"/>
              <w:jc w:val="center"/>
            </w:pPr>
            <w:r>
              <w:rPr>
                <w:color w:val="000000"/>
                <w:sz w:val="12"/>
              </w:rPr>
              <w:t>$</w:t>
            </w:r>
          </w:p>
        </w:tc>
      </w:tr>
      <w:tr w:rsidR="009A6979" w14:paraId="6E59B21B" w14:textId="77777777">
        <w:trPr>
          <w:cantSplit/>
          <w:jc w:val="center"/>
        </w:trPr>
        <w:tc>
          <w:tcPr>
            <w:tcW w:w="504" w:type="dxa"/>
            <w:shd w:val="clear" w:color="auto" w:fill="F7F9F8"/>
            <w:tcMar>
              <w:top w:w="55" w:type="dxa"/>
              <w:left w:w="55" w:type="dxa"/>
              <w:bottom w:w="55" w:type="dxa"/>
              <w:right w:w="55" w:type="dxa"/>
            </w:tcMar>
            <w:vAlign w:val="center"/>
          </w:tcPr>
          <w:p w14:paraId="1017C490" w14:textId="77777777" w:rsidR="009A6979" w:rsidRDefault="00000000">
            <w:pPr>
              <w:spacing w:after="0" w:line="240" w:lineRule="auto"/>
              <w:jc w:val="center"/>
            </w:pPr>
            <w:r>
              <w:rPr>
                <w:color w:val="000000"/>
                <w:sz w:val="12"/>
              </w:rPr>
              <w:t>10</w:t>
            </w:r>
          </w:p>
        </w:tc>
        <w:tc>
          <w:tcPr>
            <w:tcW w:w="2880" w:type="dxa"/>
            <w:shd w:val="clear" w:color="auto" w:fill="F7F9F8"/>
            <w:tcMar>
              <w:top w:w="55" w:type="dxa"/>
              <w:left w:w="55" w:type="dxa"/>
              <w:bottom w:w="55" w:type="dxa"/>
              <w:right w:w="55" w:type="dxa"/>
            </w:tcMar>
            <w:vAlign w:val="center"/>
          </w:tcPr>
          <w:p w14:paraId="7ADC7484" w14:textId="77777777" w:rsidR="009A6979" w:rsidRDefault="00000000">
            <w:pPr>
              <w:spacing w:after="0" w:line="240" w:lineRule="auto"/>
            </w:pPr>
            <w:r>
              <w:rPr>
                <w:color w:val="000000"/>
                <w:sz w:val="12"/>
              </w:rPr>
              <w:t>Recepción</w:t>
            </w:r>
          </w:p>
        </w:tc>
        <w:tc>
          <w:tcPr>
            <w:tcW w:w="720" w:type="dxa"/>
            <w:shd w:val="clear" w:color="auto" w:fill="F7F9F8"/>
            <w:tcMar>
              <w:top w:w="55" w:type="dxa"/>
              <w:left w:w="55" w:type="dxa"/>
              <w:bottom w:w="55" w:type="dxa"/>
              <w:right w:w="55" w:type="dxa"/>
            </w:tcMar>
            <w:vAlign w:val="center"/>
          </w:tcPr>
          <w:p w14:paraId="766EF299"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195DC129" w14:textId="77777777" w:rsidR="009A6979" w:rsidRDefault="00000000">
            <w:pPr>
              <w:spacing w:after="0" w:line="240" w:lineRule="auto"/>
              <w:jc w:val="center"/>
            </w:pPr>
            <w:r>
              <w:rPr>
                <w:color w:val="000000"/>
                <w:sz w:val="12"/>
              </w:rPr>
              <w:t>12 h diurnas L-V</w:t>
            </w:r>
          </w:p>
        </w:tc>
        <w:tc>
          <w:tcPr>
            <w:tcW w:w="936" w:type="dxa"/>
            <w:shd w:val="clear" w:color="auto" w:fill="F7F9F8"/>
            <w:tcMar>
              <w:top w:w="55" w:type="dxa"/>
              <w:left w:w="55" w:type="dxa"/>
              <w:bottom w:w="55" w:type="dxa"/>
              <w:right w:w="55" w:type="dxa"/>
            </w:tcMar>
            <w:vAlign w:val="center"/>
          </w:tcPr>
          <w:p w14:paraId="3CC7F2D3"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5DBB5394"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7682472E"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7EF1978F"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15503FDD"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42AEBEF4"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44E05CEC" w14:textId="77777777" w:rsidR="009A6979" w:rsidRDefault="00000000">
            <w:pPr>
              <w:spacing w:after="0" w:line="240" w:lineRule="auto"/>
              <w:jc w:val="center"/>
            </w:pPr>
            <w:r>
              <w:rPr>
                <w:color w:val="000000"/>
                <w:sz w:val="12"/>
              </w:rPr>
              <w:t>$</w:t>
            </w:r>
          </w:p>
        </w:tc>
      </w:tr>
      <w:tr w:rsidR="009A6979" w14:paraId="39AFF736" w14:textId="77777777">
        <w:trPr>
          <w:cantSplit/>
          <w:jc w:val="center"/>
        </w:trPr>
        <w:tc>
          <w:tcPr>
            <w:tcW w:w="504" w:type="dxa"/>
            <w:shd w:val="clear" w:color="auto" w:fill="E2EFDA"/>
            <w:tcMar>
              <w:top w:w="55" w:type="dxa"/>
              <w:left w:w="55" w:type="dxa"/>
              <w:bottom w:w="55" w:type="dxa"/>
              <w:right w:w="55" w:type="dxa"/>
            </w:tcMar>
            <w:vAlign w:val="center"/>
          </w:tcPr>
          <w:p w14:paraId="0212B6FD" w14:textId="77777777" w:rsidR="009A6979" w:rsidRDefault="009A6979">
            <w:pPr>
              <w:spacing w:after="0" w:line="240" w:lineRule="auto"/>
              <w:jc w:val="center"/>
            </w:pPr>
          </w:p>
        </w:tc>
        <w:tc>
          <w:tcPr>
            <w:tcW w:w="2880" w:type="dxa"/>
            <w:shd w:val="clear" w:color="auto" w:fill="E2EFDA"/>
            <w:tcMar>
              <w:top w:w="55" w:type="dxa"/>
              <w:left w:w="55" w:type="dxa"/>
              <w:bottom w:w="55" w:type="dxa"/>
              <w:right w:w="55" w:type="dxa"/>
            </w:tcMar>
            <w:vAlign w:val="center"/>
          </w:tcPr>
          <w:p w14:paraId="2302C115" w14:textId="77777777" w:rsidR="009A6979" w:rsidRDefault="00000000">
            <w:pPr>
              <w:spacing w:after="0" w:line="240" w:lineRule="auto"/>
              <w:jc w:val="center"/>
            </w:pPr>
            <w:r>
              <w:rPr>
                <w:b/>
                <w:color w:val="000000"/>
                <w:sz w:val="12"/>
              </w:rPr>
              <w:t>TOTAL PUESTOS / SUBTOTAL MENSUAL SERVICIOS HUMANOS</w:t>
            </w:r>
          </w:p>
        </w:tc>
        <w:tc>
          <w:tcPr>
            <w:tcW w:w="720" w:type="dxa"/>
            <w:shd w:val="clear" w:color="auto" w:fill="E2EFDA"/>
            <w:tcMar>
              <w:top w:w="55" w:type="dxa"/>
              <w:left w:w="55" w:type="dxa"/>
              <w:bottom w:w="55" w:type="dxa"/>
              <w:right w:w="55" w:type="dxa"/>
            </w:tcMar>
            <w:vAlign w:val="center"/>
          </w:tcPr>
          <w:p w14:paraId="3BB60CD0" w14:textId="77777777" w:rsidR="009A6979" w:rsidRDefault="00000000">
            <w:pPr>
              <w:spacing w:after="0" w:line="240" w:lineRule="auto"/>
              <w:jc w:val="center"/>
            </w:pPr>
            <w:r>
              <w:rPr>
                <w:b/>
                <w:color w:val="000000"/>
                <w:sz w:val="12"/>
              </w:rPr>
              <w:t>96</w:t>
            </w:r>
          </w:p>
        </w:tc>
        <w:tc>
          <w:tcPr>
            <w:tcW w:w="1440" w:type="dxa"/>
            <w:shd w:val="clear" w:color="auto" w:fill="E2EFDA"/>
            <w:tcMar>
              <w:top w:w="55" w:type="dxa"/>
              <w:left w:w="55" w:type="dxa"/>
              <w:bottom w:w="55" w:type="dxa"/>
              <w:right w:w="55" w:type="dxa"/>
            </w:tcMar>
            <w:vAlign w:val="center"/>
          </w:tcPr>
          <w:p w14:paraId="52164B4C" w14:textId="77777777" w:rsidR="009A6979" w:rsidRDefault="009A6979">
            <w:pPr>
              <w:spacing w:after="0" w:line="240" w:lineRule="auto"/>
              <w:jc w:val="center"/>
            </w:pPr>
          </w:p>
        </w:tc>
        <w:tc>
          <w:tcPr>
            <w:tcW w:w="936" w:type="dxa"/>
            <w:shd w:val="clear" w:color="auto" w:fill="E2EFDA"/>
            <w:tcMar>
              <w:top w:w="55" w:type="dxa"/>
              <w:left w:w="55" w:type="dxa"/>
              <w:bottom w:w="55" w:type="dxa"/>
              <w:right w:w="55" w:type="dxa"/>
            </w:tcMar>
            <w:vAlign w:val="center"/>
          </w:tcPr>
          <w:p w14:paraId="3C53843E"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6B050BFF" w14:textId="77777777" w:rsidR="009A6979" w:rsidRDefault="009A6979">
            <w:pPr>
              <w:spacing w:after="0" w:line="240" w:lineRule="auto"/>
              <w:jc w:val="center"/>
            </w:pPr>
          </w:p>
        </w:tc>
        <w:tc>
          <w:tcPr>
            <w:tcW w:w="576" w:type="dxa"/>
            <w:shd w:val="clear" w:color="auto" w:fill="E2EFDA"/>
            <w:tcMar>
              <w:top w:w="55" w:type="dxa"/>
              <w:left w:w="55" w:type="dxa"/>
              <w:bottom w:w="55" w:type="dxa"/>
              <w:right w:w="55" w:type="dxa"/>
            </w:tcMar>
            <w:vAlign w:val="center"/>
          </w:tcPr>
          <w:p w14:paraId="3BAA2ECC" w14:textId="77777777" w:rsidR="009A6979" w:rsidRDefault="009A6979">
            <w:pPr>
              <w:spacing w:after="0" w:line="240" w:lineRule="auto"/>
              <w:jc w:val="center"/>
            </w:pPr>
          </w:p>
        </w:tc>
        <w:tc>
          <w:tcPr>
            <w:tcW w:w="1296" w:type="dxa"/>
            <w:shd w:val="clear" w:color="auto" w:fill="E2EFDA"/>
            <w:tcMar>
              <w:top w:w="55" w:type="dxa"/>
              <w:left w:w="55" w:type="dxa"/>
              <w:bottom w:w="55" w:type="dxa"/>
              <w:right w:w="55" w:type="dxa"/>
            </w:tcMar>
            <w:vAlign w:val="center"/>
          </w:tcPr>
          <w:p w14:paraId="0AD21703"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38C98BD5"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270637A2"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3490FFBE" w14:textId="77777777" w:rsidR="009A6979" w:rsidRDefault="00000000">
            <w:pPr>
              <w:spacing w:after="0" w:line="240" w:lineRule="auto"/>
              <w:jc w:val="center"/>
            </w:pPr>
            <w:r>
              <w:rPr>
                <w:b/>
                <w:color w:val="000000"/>
                <w:sz w:val="12"/>
              </w:rPr>
              <w:t>$</w:t>
            </w:r>
          </w:p>
        </w:tc>
      </w:tr>
    </w:tbl>
    <w:p w14:paraId="2EABAEA1" w14:textId="77777777" w:rsidR="009A6979" w:rsidRDefault="00000000">
      <w:pPr>
        <w:pStyle w:val="Ttulo2"/>
      </w:pPr>
      <w:r>
        <w:t>2.2.1. Liquidación tributaria y total del periodo</w:t>
      </w:r>
    </w:p>
    <w:tbl>
      <w:tblPr>
        <w:tblStyle w:val="Tablaconcuadrcula"/>
        <w:tblW w:w="0" w:type="auto"/>
        <w:jc w:val="center"/>
        <w:tblLook w:val="04A0" w:firstRow="1" w:lastRow="0" w:firstColumn="1" w:lastColumn="0" w:noHBand="0" w:noVBand="1"/>
      </w:tblPr>
      <w:tblGrid>
        <w:gridCol w:w="10656"/>
        <w:gridCol w:w="3456"/>
      </w:tblGrid>
      <w:tr w:rsidR="009A6979" w14:paraId="5E5717C4" w14:textId="77777777">
        <w:trPr>
          <w:cantSplit/>
          <w:tblHeader/>
          <w:jc w:val="center"/>
        </w:trPr>
        <w:tc>
          <w:tcPr>
            <w:tcW w:w="10656" w:type="dxa"/>
            <w:shd w:val="clear" w:color="auto" w:fill="2F6658"/>
            <w:tcMar>
              <w:top w:w="70" w:type="dxa"/>
              <w:left w:w="65" w:type="dxa"/>
              <w:bottom w:w="70" w:type="dxa"/>
              <w:right w:w="65" w:type="dxa"/>
            </w:tcMar>
            <w:vAlign w:val="center"/>
          </w:tcPr>
          <w:p w14:paraId="0B57326E" w14:textId="77777777" w:rsidR="009A6979" w:rsidRDefault="00000000">
            <w:pPr>
              <w:spacing w:after="0" w:line="240" w:lineRule="auto"/>
              <w:jc w:val="center"/>
            </w:pPr>
            <w:r>
              <w:rPr>
                <w:b/>
                <w:color w:val="FFFFFF"/>
                <w:sz w:val="15"/>
              </w:rPr>
              <w:t>Concepto</w:t>
            </w:r>
          </w:p>
        </w:tc>
        <w:tc>
          <w:tcPr>
            <w:tcW w:w="3456" w:type="dxa"/>
            <w:shd w:val="clear" w:color="auto" w:fill="2F6658"/>
            <w:tcMar>
              <w:top w:w="70" w:type="dxa"/>
              <w:left w:w="65" w:type="dxa"/>
              <w:bottom w:w="70" w:type="dxa"/>
              <w:right w:w="65" w:type="dxa"/>
            </w:tcMar>
            <w:vAlign w:val="center"/>
          </w:tcPr>
          <w:p w14:paraId="2B365491" w14:textId="77777777" w:rsidR="009A6979" w:rsidRDefault="00000000">
            <w:pPr>
              <w:spacing w:after="0" w:line="240" w:lineRule="auto"/>
              <w:jc w:val="center"/>
            </w:pPr>
            <w:r>
              <w:rPr>
                <w:b/>
                <w:color w:val="FFFFFF"/>
                <w:sz w:val="15"/>
              </w:rPr>
              <w:t>Valor</w:t>
            </w:r>
          </w:p>
        </w:tc>
      </w:tr>
      <w:tr w:rsidR="009A6979" w14:paraId="7CD8B426" w14:textId="77777777">
        <w:trPr>
          <w:cantSplit/>
          <w:jc w:val="center"/>
        </w:trPr>
        <w:tc>
          <w:tcPr>
            <w:tcW w:w="10656" w:type="dxa"/>
            <w:shd w:val="clear" w:color="auto" w:fill="FFFFFF"/>
            <w:tcMar>
              <w:top w:w="55" w:type="dxa"/>
              <w:left w:w="55" w:type="dxa"/>
              <w:bottom w:w="55" w:type="dxa"/>
              <w:right w:w="55" w:type="dxa"/>
            </w:tcMar>
            <w:vAlign w:val="center"/>
          </w:tcPr>
          <w:p w14:paraId="4E3792EB" w14:textId="77777777" w:rsidR="009A6979" w:rsidRDefault="00000000">
            <w:pPr>
              <w:spacing w:after="0" w:line="240" w:lineRule="auto"/>
            </w:pPr>
            <w:r>
              <w:rPr>
                <w:color w:val="000000"/>
                <w:sz w:val="14"/>
              </w:rPr>
              <w:t>Subtotal mensual servicios humanos antes de IVA (F)</w:t>
            </w:r>
          </w:p>
        </w:tc>
        <w:tc>
          <w:tcPr>
            <w:tcW w:w="3456" w:type="dxa"/>
            <w:shd w:val="clear" w:color="auto" w:fill="FFFFFF"/>
            <w:tcMar>
              <w:top w:w="55" w:type="dxa"/>
              <w:left w:w="55" w:type="dxa"/>
              <w:bottom w:w="55" w:type="dxa"/>
              <w:right w:w="55" w:type="dxa"/>
            </w:tcMar>
            <w:vAlign w:val="center"/>
          </w:tcPr>
          <w:p w14:paraId="450C1D9C" w14:textId="77777777" w:rsidR="009A6979" w:rsidRDefault="00000000">
            <w:pPr>
              <w:spacing w:after="0" w:line="240" w:lineRule="auto"/>
            </w:pPr>
            <w:r>
              <w:rPr>
                <w:color w:val="000000"/>
                <w:sz w:val="14"/>
              </w:rPr>
              <w:t>$</w:t>
            </w:r>
          </w:p>
        </w:tc>
      </w:tr>
      <w:tr w:rsidR="009A6979" w14:paraId="44070B76" w14:textId="77777777">
        <w:trPr>
          <w:cantSplit/>
          <w:jc w:val="center"/>
        </w:trPr>
        <w:tc>
          <w:tcPr>
            <w:tcW w:w="10656" w:type="dxa"/>
            <w:shd w:val="clear" w:color="auto" w:fill="FFFFFF"/>
            <w:tcMar>
              <w:top w:w="55" w:type="dxa"/>
              <w:left w:w="55" w:type="dxa"/>
              <w:bottom w:w="55" w:type="dxa"/>
              <w:right w:w="55" w:type="dxa"/>
            </w:tcMar>
            <w:vAlign w:val="center"/>
          </w:tcPr>
          <w:p w14:paraId="208404C7" w14:textId="77777777" w:rsidR="009A6979" w:rsidRDefault="00000000">
            <w:pPr>
              <w:spacing w:after="0" w:line="240" w:lineRule="auto"/>
            </w:pPr>
            <w:r>
              <w:rPr>
                <w:color w:val="000000"/>
                <w:sz w:val="14"/>
              </w:rPr>
              <w:t>Subtotal mensual medios tecnológicos y otros servicios cotizados separadamente antes de IVA (G)</w:t>
            </w:r>
          </w:p>
        </w:tc>
        <w:tc>
          <w:tcPr>
            <w:tcW w:w="3456" w:type="dxa"/>
            <w:shd w:val="clear" w:color="auto" w:fill="FFFFFF"/>
            <w:tcMar>
              <w:top w:w="55" w:type="dxa"/>
              <w:left w:w="55" w:type="dxa"/>
              <w:bottom w:w="55" w:type="dxa"/>
              <w:right w:w="55" w:type="dxa"/>
            </w:tcMar>
            <w:vAlign w:val="center"/>
          </w:tcPr>
          <w:p w14:paraId="03B7FA39" w14:textId="77777777" w:rsidR="009A6979" w:rsidRDefault="00000000">
            <w:pPr>
              <w:spacing w:after="0" w:line="240" w:lineRule="auto"/>
            </w:pPr>
            <w:r>
              <w:rPr>
                <w:color w:val="000000"/>
                <w:sz w:val="14"/>
              </w:rPr>
              <w:t>$</w:t>
            </w:r>
          </w:p>
        </w:tc>
      </w:tr>
      <w:tr w:rsidR="009A6979" w14:paraId="69EA87BE" w14:textId="77777777">
        <w:trPr>
          <w:cantSplit/>
          <w:jc w:val="center"/>
        </w:trPr>
        <w:tc>
          <w:tcPr>
            <w:tcW w:w="10656" w:type="dxa"/>
            <w:shd w:val="clear" w:color="auto" w:fill="FFFFFF"/>
            <w:tcMar>
              <w:top w:w="55" w:type="dxa"/>
              <w:left w:w="55" w:type="dxa"/>
              <w:bottom w:w="55" w:type="dxa"/>
              <w:right w:w="55" w:type="dxa"/>
            </w:tcMar>
            <w:vAlign w:val="center"/>
          </w:tcPr>
          <w:p w14:paraId="5D4F94E4" w14:textId="77777777" w:rsidR="009A6979" w:rsidRDefault="00000000">
            <w:pPr>
              <w:spacing w:after="0" w:line="240" w:lineRule="auto"/>
            </w:pPr>
            <w:r>
              <w:rPr>
                <w:color w:val="000000"/>
                <w:sz w:val="14"/>
              </w:rPr>
              <w:t>Valor mensual total antes de IVA (H=F+G)</w:t>
            </w:r>
          </w:p>
        </w:tc>
        <w:tc>
          <w:tcPr>
            <w:tcW w:w="3456" w:type="dxa"/>
            <w:shd w:val="clear" w:color="auto" w:fill="FFFFFF"/>
            <w:tcMar>
              <w:top w:w="55" w:type="dxa"/>
              <w:left w:w="55" w:type="dxa"/>
              <w:bottom w:w="55" w:type="dxa"/>
              <w:right w:w="55" w:type="dxa"/>
            </w:tcMar>
            <w:vAlign w:val="center"/>
          </w:tcPr>
          <w:p w14:paraId="510FE5AA" w14:textId="77777777" w:rsidR="009A6979" w:rsidRDefault="00000000">
            <w:pPr>
              <w:spacing w:after="0" w:line="240" w:lineRule="auto"/>
            </w:pPr>
            <w:r>
              <w:rPr>
                <w:color w:val="000000"/>
                <w:sz w:val="14"/>
              </w:rPr>
              <w:t>$</w:t>
            </w:r>
          </w:p>
        </w:tc>
      </w:tr>
      <w:tr w:rsidR="009A6979" w14:paraId="1FF9831B" w14:textId="77777777">
        <w:trPr>
          <w:cantSplit/>
          <w:jc w:val="center"/>
        </w:trPr>
        <w:tc>
          <w:tcPr>
            <w:tcW w:w="10656" w:type="dxa"/>
            <w:shd w:val="clear" w:color="auto" w:fill="FFFFFF"/>
            <w:tcMar>
              <w:top w:w="55" w:type="dxa"/>
              <w:left w:w="55" w:type="dxa"/>
              <w:bottom w:w="55" w:type="dxa"/>
              <w:right w:w="55" w:type="dxa"/>
            </w:tcMar>
            <w:vAlign w:val="center"/>
          </w:tcPr>
          <w:p w14:paraId="65666DD2" w14:textId="77777777" w:rsidR="009A6979" w:rsidRDefault="00000000">
            <w:pPr>
              <w:spacing w:after="0" w:line="240" w:lineRule="auto"/>
            </w:pPr>
            <w:r>
              <w:rPr>
                <w:color w:val="000000"/>
                <w:sz w:val="14"/>
              </w:rPr>
              <w:t>Porcentaje AIU tributario para la base gravable especial del IVA (I) - mínimo legal aplicable</w:t>
            </w:r>
          </w:p>
        </w:tc>
        <w:tc>
          <w:tcPr>
            <w:tcW w:w="3456" w:type="dxa"/>
            <w:shd w:val="clear" w:color="auto" w:fill="FFFFFF"/>
            <w:tcMar>
              <w:top w:w="55" w:type="dxa"/>
              <w:left w:w="55" w:type="dxa"/>
              <w:bottom w:w="55" w:type="dxa"/>
              <w:right w:w="55" w:type="dxa"/>
            </w:tcMar>
            <w:vAlign w:val="center"/>
          </w:tcPr>
          <w:p w14:paraId="258FFD6A" w14:textId="77777777" w:rsidR="009A6979" w:rsidRDefault="00000000">
            <w:pPr>
              <w:spacing w:after="0" w:line="240" w:lineRule="auto"/>
            </w:pPr>
            <w:r>
              <w:rPr>
                <w:color w:val="000000"/>
                <w:sz w:val="14"/>
              </w:rPr>
              <w:t>%</w:t>
            </w:r>
          </w:p>
        </w:tc>
      </w:tr>
      <w:tr w:rsidR="009A6979" w14:paraId="105AD1AD" w14:textId="77777777">
        <w:trPr>
          <w:cantSplit/>
          <w:jc w:val="center"/>
        </w:trPr>
        <w:tc>
          <w:tcPr>
            <w:tcW w:w="10656" w:type="dxa"/>
            <w:shd w:val="clear" w:color="auto" w:fill="FFFFFF"/>
            <w:tcMar>
              <w:top w:w="55" w:type="dxa"/>
              <w:left w:w="55" w:type="dxa"/>
              <w:bottom w:w="55" w:type="dxa"/>
              <w:right w:w="55" w:type="dxa"/>
            </w:tcMar>
            <w:vAlign w:val="center"/>
          </w:tcPr>
          <w:p w14:paraId="4227741B" w14:textId="77777777" w:rsidR="009A6979" w:rsidRDefault="00000000">
            <w:pPr>
              <w:spacing w:after="0" w:line="240" w:lineRule="auto"/>
            </w:pPr>
            <w:r>
              <w:rPr>
                <w:color w:val="000000"/>
                <w:sz w:val="14"/>
              </w:rPr>
              <w:t>Base gravable especial del IVA (J=H×I) - dato tributario, NO se suma</w:t>
            </w:r>
          </w:p>
        </w:tc>
        <w:tc>
          <w:tcPr>
            <w:tcW w:w="3456" w:type="dxa"/>
            <w:shd w:val="clear" w:color="auto" w:fill="FFFFFF"/>
            <w:tcMar>
              <w:top w:w="55" w:type="dxa"/>
              <w:left w:w="55" w:type="dxa"/>
              <w:bottom w:w="55" w:type="dxa"/>
              <w:right w:w="55" w:type="dxa"/>
            </w:tcMar>
            <w:vAlign w:val="center"/>
          </w:tcPr>
          <w:p w14:paraId="7E9E0CB7" w14:textId="77777777" w:rsidR="009A6979" w:rsidRDefault="00000000">
            <w:pPr>
              <w:spacing w:after="0" w:line="240" w:lineRule="auto"/>
            </w:pPr>
            <w:r>
              <w:rPr>
                <w:color w:val="000000"/>
                <w:sz w:val="14"/>
              </w:rPr>
              <w:t>$</w:t>
            </w:r>
          </w:p>
        </w:tc>
      </w:tr>
      <w:tr w:rsidR="009A6979" w14:paraId="2B04E13E" w14:textId="77777777">
        <w:trPr>
          <w:cantSplit/>
          <w:jc w:val="center"/>
        </w:trPr>
        <w:tc>
          <w:tcPr>
            <w:tcW w:w="10656" w:type="dxa"/>
            <w:shd w:val="clear" w:color="auto" w:fill="FFFFFF"/>
            <w:tcMar>
              <w:top w:w="55" w:type="dxa"/>
              <w:left w:w="55" w:type="dxa"/>
              <w:bottom w:w="55" w:type="dxa"/>
              <w:right w:w="55" w:type="dxa"/>
            </w:tcMar>
            <w:vAlign w:val="center"/>
          </w:tcPr>
          <w:p w14:paraId="072AA3CE" w14:textId="77777777" w:rsidR="009A6979" w:rsidRDefault="00000000">
            <w:pPr>
              <w:spacing w:after="0" w:line="240" w:lineRule="auto"/>
            </w:pPr>
            <w:r>
              <w:rPr>
                <w:color w:val="000000"/>
                <w:sz w:val="14"/>
              </w:rPr>
              <w:t>IVA (K=J×tarifa legal vigente)</w:t>
            </w:r>
          </w:p>
        </w:tc>
        <w:tc>
          <w:tcPr>
            <w:tcW w:w="3456" w:type="dxa"/>
            <w:shd w:val="clear" w:color="auto" w:fill="FFFFFF"/>
            <w:tcMar>
              <w:top w:w="55" w:type="dxa"/>
              <w:left w:w="55" w:type="dxa"/>
              <w:bottom w:w="55" w:type="dxa"/>
              <w:right w:w="55" w:type="dxa"/>
            </w:tcMar>
            <w:vAlign w:val="center"/>
          </w:tcPr>
          <w:p w14:paraId="09DAD408" w14:textId="77777777" w:rsidR="009A6979" w:rsidRDefault="00000000">
            <w:pPr>
              <w:spacing w:after="0" w:line="240" w:lineRule="auto"/>
            </w:pPr>
            <w:r>
              <w:rPr>
                <w:color w:val="000000"/>
                <w:sz w:val="14"/>
              </w:rPr>
              <w:t>$</w:t>
            </w:r>
          </w:p>
        </w:tc>
      </w:tr>
      <w:tr w:rsidR="009A6979" w14:paraId="38CA26DA" w14:textId="77777777">
        <w:trPr>
          <w:cantSplit/>
          <w:jc w:val="center"/>
        </w:trPr>
        <w:tc>
          <w:tcPr>
            <w:tcW w:w="10656" w:type="dxa"/>
            <w:shd w:val="clear" w:color="auto" w:fill="FFFFFF"/>
            <w:tcMar>
              <w:top w:w="55" w:type="dxa"/>
              <w:left w:w="55" w:type="dxa"/>
              <w:bottom w:w="55" w:type="dxa"/>
              <w:right w:w="55" w:type="dxa"/>
            </w:tcMar>
            <w:vAlign w:val="center"/>
          </w:tcPr>
          <w:p w14:paraId="7541D30C" w14:textId="77777777" w:rsidR="009A6979" w:rsidRDefault="00000000">
            <w:pPr>
              <w:spacing w:after="0" w:line="240" w:lineRule="auto"/>
            </w:pPr>
            <w:r>
              <w:rPr>
                <w:b/>
                <w:color w:val="000000"/>
                <w:sz w:val="14"/>
              </w:rPr>
              <w:t>VALOR MENSUAL TOTAL INCLUIDO IVA (L=H+K)</w:t>
            </w:r>
          </w:p>
        </w:tc>
        <w:tc>
          <w:tcPr>
            <w:tcW w:w="3456" w:type="dxa"/>
            <w:shd w:val="clear" w:color="auto" w:fill="FFFFFF"/>
            <w:tcMar>
              <w:top w:w="55" w:type="dxa"/>
              <w:left w:w="55" w:type="dxa"/>
              <w:bottom w:w="55" w:type="dxa"/>
              <w:right w:w="55" w:type="dxa"/>
            </w:tcMar>
            <w:vAlign w:val="center"/>
          </w:tcPr>
          <w:p w14:paraId="794A7728" w14:textId="77777777" w:rsidR="009A6979" w:rsidRDefault="00000000">
            <w:pPr>
              <w:spacing w:after="0" w:line="240" w:lineRule="auto"/>
            </w:pPr>
            <w:r>
              <w:rPr>
                <w:b/>
                <w:color w:val="000000"/>
                <w:sz w:val="14"/>
              </w:rPr>
              <w:t>$</w:t>
            </w:r>
          </w:p>
        </w:tc>
      </w:tr>
      <w:tr w:rsidR="009A6979" w14:paraId="0456B312" w14:textId="77777777">
        <w:trPr>
          <w:cantSplit/>
          <w:jc w:val="center"/>
        </w:trPr>
        <w:tc>
          <w:tcPr>
            <w:tcW w:w="10656" w:type="dxa"/>
            <w:shd w:val="clear" w:color="auto" w:fill="D9EAD3"/>
            <w:tcMar>
              <w:top w:w="55" w:type="dxa"/>
              <w:left w:w="55" w:type="dxa"/>
              <w:bottom w:w="55" w:type="dxa"/>
              <w:right w:w="55" w:type="dxa"/>
            </w:tcMar>
            <w:vAlign w:val="center"/>
          </w:tcPr>
          <w:p w14:paraId="3E4153A2" w14:textId="77777777" w:rsidR="009A6979" w:rsidRDefault="00000000">
            <w:pPr>
              <w:spacing w:after="0" w:line="240" w:lineRule="auto"/>
            </w:pPr>
            <w:r>
              <w:rPr>
                <w:b/>
                <w:color w:val="000000"/>
                <w:sz w:val="14"/>
              </w:rPr>
              <w:t>VALOR TOTAL DEL PERIODO (6 mensualidades)</w:t>
            </w:r>
          </w:p>
        </w:tc>
        <w:tc>
          <w:tcPr>
            <w:tcW w:w="3456" w:type="dxa"/>
            <w:shd w:val="clear" w:color="auto" w:fill="D9EAD3"/>
            <w:tcMar>
              <w:top w:w="55" w:type="dxa"/>
              <w:left w:w="55" w:type="dxa"/>
              <w:bottom w:w="55" w:type="dxa"/>
              <w:right w:w="55" w:type="dxa"/>
            </w:tcMar>
            <w:vAlign w:val="center"/>
          </w:tcPr>
          <w:p w14:paraId="6B3250E8" w14:textId="77777777" w:rsidR="009A6979" w:rsidRDefault="00000000">
            <w:pPr>
              <w:spacing w:after="0" w:line="240" w:lineRule="auto"/>
            </w:pPr>
            <w:r>
              <w:rPr>
                <w:b/>
                <w:color w:val="000000"/>
                <w:sz w:val="14"/>
              </w:rPr>
              <w:t>$</w:t>
            </w:r>
          </w:p>
        </w:tc>
      </w:tr>
    </w:tbl>
    <w:p w14:paraId="0D20647A" w14:textId="77777777" w:rsidR="009A6979" w:rsidRDefault="00000000">
      <w:r>
        <w:br w:type="page"/>
      </w:r>
    </w:p>
    <w:p w14:paraId="2EBB52DF" w14:textId="77777777" w:rsidR="009A6979" w:rsidRDefault="00000000">
      <w:pPr>
        <w:pStyle w:val="Ttulo1"/>
      </w:pPr>
      <w:r>
        <w:lastRenderedPageBreak/>
        <w:t>2.3. PERIODO III - VIGENCIA 2027</w:t>
      </w:r>
    </w:p>
    <w:p w14:paraId="6366F17A" w14:textId="77777777" w:rsidR="009A6979" w:rsidRDefault="00000000">
      <w:r>
        <w:rPr>
          <w:b/>
          <w:sz w:val="16"/>
        </w:rPr>
        <w:t>Periodo proyectado: 1 de julio a 15 de agosto de 2027. Factor económico: 1,5 mensualidades. Referencia tarifaria: 10,38 SMLMV de referencia, ajustado al SMLMV 2027.</w:t>
      </w:r>
    </w:p>
    <w:tbl>
      <w:tblPr>
        <w:tblStyle w:val="Tablaconcuadrcula"/>
        <w:tblW w:w="0" w:type="auto"/>
        <w:jc w:val="center"/>
        <w:tblLook w:val="04A0" w:firstRow="1" w:lastRow="0" w:firstColumn="1" w:lastColumn="0" w:noHBand="0" w:noVBand="1"/>
      </w:tblPr>
      <w:tblGrid>
        <w:gridCol w:w="501"/>
        <w:gridCol w:w="2846"/>
        <w:gridCol w:w="717"/>
        <w:gridCol w:w="1426"/>
        <w:gridCol w:w="932"/>
        <w:gridCol w:w="1638"/>
        <w:gridCol w:w="846"/>
        <w:gridCol w:w="1284"/>
        <w:gridCol w:w="1634"/>
        <w:gridCol w:w="1425"/>
        <w:gridCol w:w="1425"/>
      </w:tblGrid>
      <w:tr w:rsidR="009A6979" w14:paraId="18D70B6A" w14:textId="77777777">
        <w:trPr>
          <w:cantSplit/>
          <w:tblHeader/>
          <w:jc w:val="center"/>
        </w:trPr>
        <w:tc>
          <w:tcPr>
            <w:tcW w:w="504" w:type="dxa"/>
            <w:shd w:val="clear" w:color="auto" w:fill="2F6658"/>
            <w:tcMar>
              <w:top w:w="70" w:type="dxa"/>
              <w:left w:w="65" w:type="dxa"/>
              <w:bottom w:w="70" w:type="dxa"/>
              <w:right w:w="65" w:type="dxa"/>
            </w:tcMar>
            <w:vAlign w:val="center"/>
          </w:tcPr>
          <w:p w14:paraId="7F4AC58F" w14:textId="77777777" w:rsidR="009A6979" w:rsidRDefault="00000000">
            <w:pPr>
              <w:spacing w:after="0" w:line="240" w:lineRule="auto"/>
              <w:jc w:val="center"/>
            </w:pPr>
            <w:r>
              <w:rPr>
                <w:b/>
                <w:color w:val="FFFFFF"/>
                <w:sz w:val="11"/>
              </w:rPr>
              <w:t>No.</w:t>
            </w:r>
          </w:p>
        </w:tc>
        <w:tc>
          <w:tcPr>
            <w:tcW w:w="2880" w:type="dxa"/>
            <w:shd w:val="clear" w:color="auto" w:fill="2F6658"/>
            <w:tcMar>
              <w:top w:w="70" w:type="dxa"/>
              <w:left w:w="65" w:type="dxa"/>
              <w:bottom w:w="70" w:type="dxa"/>
              <w:right w:w="65" w:type="dxa"/>
            </w:tcMar>
            <w:vAlign w:val="center"/>
          </w:tcPr>
          <w:p w14:paraId="728A02E5" w14:textId="77777777" w:rsidR="009A6979" w:rsidRDefault="00000000">
            <w:pPr>
              <w:spacing w:after="0" w:line="240" w:lineRule="auto"/>
              <w:jc w:val="center"/>
            </w:pPr>
            <w:r>
              <w:rPr>
                <w:b/>
                <w:color w:val="FFFFFF"/>
                <w:sz w:val="11"/>
              </w:rPr>
              <w:t>Servicio</w:t>
            </w:r>
          </w:p>
        </w:tc>
        <w:tc>
          <w:tcPr>
            <w:tcW w:w="720" w:type="dxa"/>
            <w:shd w:val="clear" w:color="auto" w:fill="2F6658"/>
            <w:tcMar>
              <w:top w:w="70" w:type="dxa"/>
              <w:left w:w="65" w:type="dxa"/>
              <w:bottom w:w="70" w:type="dxa"/>
              <w:right w:w="65" w:type="dxa"/>
            </w:tcMar>
            <w:vAlign w:val="center"/>
          </w:tcPr>
          <w:p w14:paraId="339E0673" w14:textId="77777777" w:rsidR="009A6979" w:rsidRDefault="00000000">
            <w:pPr>
              <w:spacing w:after="0" w:line="240" w:lineRule="auto"/>
              <w:jc w:val="center"/>
            </w:pPr>
            <w:r>
              <w:rPr>
                <w:b/>
                <w:color w:val="FFFFFF"/>
                <w:sz w:val="11"/>
              </w:rPr>
              <w:t>Puestos</w:t>
            </w:r>
          </w:p>
        </w:tc>
        <w:tc>
          <w:tcPr>
            <w:tcW w:w="1440" w:type="dxa"/>
            <w:shd w:val="clear" w:color="auto" w:fill="2F6658"/>
            <w:tcMar>
              <w:top w:w="70" w:type="dxa"/>
              <w:left w:w="65" w:type="dxa"/>
              <w:bottom w:w="70" w:type="dxa"/>
              <w:right w:w="65" w:type="dxa"/>
            </w:tcMar>
            <w:vAlign w:val="center"/>
          </w:tcPr>
          <w:p w14:paraId="506A3BF9" w14:textId="77777777" w:rsidR="009A6979" w:rsidRDefault="00000000">
            <w:pPr>
              <w:spacing w:after="0" w:line="240" w:lineRule="auto"/>
              <w:jc w:val="center"/>
            </w:pPr>
            <w:r>
              <w:rPr>
                <w:b/>
                <w:color w:val="FFFFFF"/>
                <w:sz w:val="11"/>
              </w:rPr>
              <w:t>Jornada</w:t>
            </w:r>
          </w:p>
        </w:tc>
        <w:tc>
          <w:tcPr>
            <w:tcW w:w="936" w:type="dxa"/>
            <w:shd w:val="clear" w:color="auto" w:fill="2F6658"/>
            <w:tcMar>
              <w:top w:w="70" w:type="dxa"/>
              <w:left w:w="65" w:type="dxa"/>
              <w:bottom w:w="70" w:type="dxa"/>
              <w:right w:w="65" w:type="dxa"/>
            </w:tcMar>
            <w:vAlign w:val="center"/>
          </w:tcPr>
          <w:p w14:paraId="168BA344" w14:textId="77777777" w:rsidR="009A6979" w:rsidRDefault="00000000">
            <w:pPr>
              <w:spacing w:after="0" w:line="240" w:lineRule="auto"/>
              <w:jc w:val="center"/>
            </w:pPr>
            <w:r>
              <w:rPr>
                <w:b/>
                <w:color w:val="FFFFFF"/>
                <w:sz w:val="11"/>
              </w:rPr>
              <w:t>Modalidad</w:t>
            </w:r>
          </w:p>
        </w:tc>
        <w:tc>
          <w:tcPr>
            <w:tcW w:w="1656" w:type="dxa"/>
            <w:shd w:val="clear" w:color="auto" w:fill="2F6658"/>
            <w:tcMar>
              <w:top w:w="70" w:type="dxa"/>
              <w:left w:w="65" w:type="dxa"/>
              <w:bottom w:w="70" w:type="dxa"/>
              <w:right w:w="65" w:type="dxa"/>
            </w:tcMar>
            <w:vAlign w:val="center"/>
          </w:tcPr>
          <w:p w14:paraId="06031916" w14:textId="77777777" w:rsidR="009A6979" w:rsidRDefault="00000000">
            <w:pPr>
              <w:spacing w:after="0" w:line="240" w:lineRule="auto"/>
              <w:jc w:val="center"/>
            </w:pPr>
            <w:r>
              <w:rPr>
                <w:b/>
                <w:color w:val="FFFFFF"/>
                <w:sz w:val="11"/>
              </w:rPr>
              <w:t>Costo laboral y operativo regulado mensual (A)</w:t>
            </w:r>
          </w:p>
        </w:tc>
        <w:tc>
          <w:tcPr>
            <w:tcW w:w="576" w:type="dxa"/>
            <w:shd w:val="clear" w:color="auto" w:fill="2F6658"/>
            <w:tcMar>
              <w:top w:w="70" w:type="dxa"/>
              <w:left w:w="65" w:type="dxa"/>
              <w:bottom w:w="70" w:type="dxa"/>
              <w:right w:w="65" w:type="dxa"/>
            </w:tcMar>
            <w:vAlign w:val="center"/>
          </w:tcPr>
          <w:p w14:paraId="3FE60901" w14:textId="77777777" w:rsidR="009A6979" w:rsidRDefault="00000000">
            <w:pPr>
              <w:spacing w:after="0" w:line="240" w:lineRule="auto"/>
              <w:jc w:val="center"/>
            </w:pPr>
            <w:r>
              <w:rPr>
                <w:b/>
                <w:color w:val="FFFFFF"/>
                <w:sz w:val="11"/>
              </w:rPr>
              <w:t>Seguro de vida / otros componentes regulados (B)</w:t>
            </w:r>
          </w:p>
        </w:tc>
        <w:tc>
          <w:tcPr>
            <w:tcW w:w="1296" w:type="dxa"/>
            <w:shd w:val="clear" w:color="auto" w:fill="2F6658"/>
            <w:tcMar>
              <w:top w:w="70" w:type="dxa"/>
              <w:left w:w="65" w:type="dxa"/>
              <w:bottom w:w="70" w:type="dxa"/>
              <w:right w:w="65" w:type="dxa"/>
            </w:tcMar>
            <w:vAlign w:val="center"/>
          </w:tcPr>
          <w:p w14:paraId="76F4450D" w14:textId="77777777" w:rsidR="009A6979" w:rsidRDefault="00000000">
            <w:pPr>
              <w:spacing w:after="0" w:line="240" w:lineRule="auto"/>
              <w:jc w:val="center"/>
            </w:pPr>
            <w:r>
              <w:rPr>
                <w:b/>
                <w:color w:val="FFFFFF"/>
                <w:sz w:val="11"/>
              </w:rPr>
              <w:t>Base para AyS (C=A+B)</w:t>
            </w:r>
          </w:p>
        </w:tc>
        <w:tc>
          <w:tcPr>
            <w:tcW w:w="1656" w:type="dxa"/>
            <w:shd w:val="clear" w:color="auto" w:fill="2F6658"/>
            <w:tcMar>
              <w:top w:w="70" w:type="dxa"/>
              <w:left w:w="65" w:type="dxa"/>
              <w:bottom w:w="70" w:type="dxa"/>
              <w:right w:w="65" w:type="dxa"/>
            </w:tcMar>
            <w:vAlign w:val="center"/>
          </w:tcPr>
          <w:p w14:paraId="1409EDD3" w14:textId="77777777" w:rsidR="009A6979" w:rsidRDefault="00000000">
            <w:pPr>
              <w:spacing w:after="0" w:line="240" w:lineRule="auto"/>
              <w:jc w:val="center"/>
            </w:pPr>
            <w:r>
              <w:rPr>
                <w:b/>
                <w:color w:val="FFFFFF"/>
                <w:sz w:val="11"/>
              </w:rPr>
              <w:t>AyS % (D)</w:t>
            </w:r>
          </w:p>
        </w:tc>
        <w:tc>
          <w:tcPr>
            <w:tcW w:w="1440" w:type="dxa"/>
            <w:shd w:val="clear" w:color="auto" w:fill="2F6658"/>
            <w:tcMar>
              <w:top w:w="70" w:type="dxa"/>
              <w:left w:w="65" w:type="dxa"/>
              <w:bottom w:w="70" w:type="dxa"/>
              <w:right w:w="65" w:type="dxa"/>
            </w:tcMar>
            <w:vAlign w:val="center"/>
          </w:tcPr>
          <w:p w14:paraId="5BF572EB" w14:textId="77777777" w:rsidR="009A6979" w:rsidRDefault="00000000">
            <w:pPr>
              <w:spacing w:after="0" w:line="240" w:lineRule="auto"/>
              <w:jc w:val="center"/>
            </w:pPr>
            <w:r>
              <w:rPr>
                <w:b/>
                <w:color w:val="FFFFFF"/>
                <w:sz w:val="11"/>
              </w:rPr>
              <w:t>AyS mensual (E=C×D)</w:t>
            </w:r>
          </w:p>
        </w:tc>
        <w:tc>
          <w:tcPr>
            <w:tcW w:w="1440" w:type="dxa"/>
            <w:shd w:val="clear" w:color="auto" w:fill="2F6658"/>
            <w:tcMar>
              <w:top w:w="70" w:type="dxa"/>
              <w:left w:w="65" w:type="dxa"/>
              <w:bottom w:w="70" w:type="dxa"/>
              <w:right w:w="65" w:type="dxa"/>
            </w:tcMar>
            <w:vAlign w:val="center"/>
          </w:tcPr>
          <w:p w14:paraId="72469535" w14:textId="77777777" w:rsidR="009A6979" w:rsidRDefault="00000000">
            <w:pPr>
              <w:spacing w:after="0" w:line="240" w:lineRule="auto"/>
              <w:jc w:val="center"/>
            </w:pPr>
            <w:r>
              <w:rPr>
                <w:b/>
                <w:color w:val="FFFFFF"/>
                <w:sz w:val="11"/>
              </w:rPr>
              <w:t>Tarifa mensual antes de IVA (F=C+E)</w:t>
            </w:r>
          </w:p>
        </w:tc>
      </w:tr>
      <w:tr w:rsidR="009A6979" w14:paraId="26847BC9" w14:textId="77777777">
        <w:trPr>
          <w:cantSplit/>
          <w:jc w:val="center"/>
        </w:trPr>
        <w:tc>
          <w:tcPr>
            <w:tcW w:w="504" w:type="dxa"/>
            <w:tcMar>
              <w:top w:w="55" w:type="dxa"/>
              <w:left w:w="55" w:type="dxa"/>
              <w:bottom w:w="55" w:type="dxa"/>
              <w:right w:w="55" w:type="dxa"/>
            </w:tcMar>
            <w:vAlign w:val="center"/>
          </w:tcPr>
          <w:p w14:paraId="0CDDB069" w14:textId="77777777" w:rsidR="009A6979" w:rsidRDefault="00000000">
            <w:pPr>
              <w:spacing w:after="0" w:line="240" w:lineRule="auto"/>
              <w:jc w:val="center"/>
            </w:pPr>
            <w:r>
              <w:rPr>
                <w:color w:val="000000"/>
                <w:sz w:val="12"/>
              </w:rPr>
              <w:t>1</w:t>
            </w:r>
          </w:p>
        </w:tc>
        <w:tc>
          <w:tcPr>
            <w:tcW w:w="2880" w:type="dxa"/>
            <w:tcMar>
              <w:top w:w="55" w:type="dxa"/>
              <w:left w:w="55" w:type="dxa"/>
              <w:bottom w:w="55" w:type="dxa"/>
              <w:right w:w="55" w:type="dxa"/>
            </w:tcMar>
            <w:vAlign w:val="center"/>
          </w:tcPr>
          <w:p w14:paraId="2FC569E3" w14:textId="77777777" w:rsidR="009A6979" w:rsidRDefault="00000000">
            <w:pPr>
              <w:spacing w:after="0" w:line="240" w:lineRule="auto"/>
            </w:pPr>
            <w:r>
              <w:rPr>
                <w:color w:val="000000"/>
                <w:sz w:val="12"/>
              </w:rPr>
              <w:t>Puertas de ingreso</w:t>
            </w:r>
          </w:p>
        </w:tc>
        <w:tc>
          <w:tcPr>
            <w:tcW w:w="720" w:type="dxa"/>
            <w:tcMar>
              <w:top w:w="55" w:type="dxa"/>
              <w:left w:w="55" w:type="dxa"/>
              <w:bottom w:w="55" w:type="dxa"/>
              <w:right w:w="55" w:type="dxa"/>
            </w:tcMar>
            <w:vAlign w:val="center"/>
          </w:tcPr>
          <w:p w14:paraId="437BF6B7" w14:textId="77777777" w:rsidR="009A6979" w:rsidRDefault="00000000">
            <w:pPr>
              <w:spacing w:after="0" w:line="240" w:lineRule="auto"/>
              <w:jc w:val="center"/>
            </w:pPr>
            <w:r>
              <w:rPr>
                <w:color w:val="000000"/>
                <w:sz w:val="12"/>
              </w:rPr>
              <w:t>20</w:t>
            </w:r>
          </w:p>
        </w:tc>
        <w:tc>
          <w:tcPr>
            <w:tcW w:w="1440" w:type="dxa"/>
            <w:tcMar>
              <w:top w:w="55" w:type="dxa"/>
              <w:left w:w="55" w:type="dxa"/>
              <w:bottom w:w="55" w:type="dxa"/>
              <w:right w:w="55" w:type="dxa"/>
            </w:tcMar>
            <w:vAlign w:val="center"/>
          </w:tcPr>
          <w:p w14:paraId="05B4AEBD"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7FA03D7B"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41639A0F"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251A0D63"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738063EE"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1F86A0EB"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0AD809CD"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1CFCBA51" w14:textId="77777777" w:rsidR="009A6979" w:rsidRDefault="00000000">
            <w:pPr>
              <w:spacing w:after="0" w:line="240" w:lineRule="auto"/>
              <w:jc w:val="center"/>
            </w:pPr>
            <w:r>
              <w:rPr>
                <w:color w:val="000000"/>
                <w:sz w:val="12"/>
              </w:rPr>
              <w:t>$</w:t>
            </w:r>
          </w:p>
        </w:tc>
      </w:tr>
      <w:tr w:rsidR="009A6979" w14:paraId="7492F468" w14:textId="77777777">
        <w:trPr>
          <w:cantSplit/>
          <w:jc w:val="center"/>
        </w:trPr>
        <w:tc>
          <w:tcPr>
            <w:tcW w:w="504" w:type="dxa"/>
            <w:shd w:val="clear" w:color="auto" w:fill="F7F9F8"/>
            <w:tcMar>
              <w:top w:w="55" w:type="dxa"/>
              <w:left w:w="55" w:type="dxa"/>
              <w:bottom w:w="55" w:type="dxa"/>
              <w:right w:w="55" w:type="dxa"/>
            </w:tcMar>
            <w:vAlign w:val="center"/>
          </w:tcPr>
          <w:p w14:paraId="438D9700" w14:textId="77777777" w:rsidR="009A6979" w:rsidRDefault="00000000">
            <w:pPr>
              <w:spacing w:after="0" w:line="240" w:lineRule="auto"/>
              <w:jc w:val="center"/>
            </w:pPr>
            <w:r>
              <w:rPr>
                <w:color w:val="000000"/>
                <w:sz w:val="12"/>
              </w:rPr>
              <w:t>2</w:t>
            </w:r>
          </w:p>
        </w:tc>
        <w:tc>
          <w:tcPr>
            <w:tcW w:w="2880" w:type="dxa"/>
            <w:shd w:val="clear" w:color="auto" w:fill="F7F9F8"/>
            <w:tcMar>
              <w:top w:w="55" w:type="dxa"/>
              <w:left w:w="55" w:type="dxa"/>
              <w:bottom w:w="55" w:type="dxa"/>
              <w:right w:w="55" w:type="dxa"/>
            </w:tcMar>
            <w:vAlign w:val="center"/>
          </w:tcPr>
          <w:p w14:paraId="29E6B1B2" w14:textId="77777777" w:rsidR="009A6979" w:rsidRDefault="00000000">
            <w:pPr>
              <w:spacing w:after="0" w:line="240" w:lineRule="auto"/>
            </w:pPr>
            <w:r>
              <w:rPr>
                <w:color w:val="000000"/>
                <w:sz w:val="12"/>
              </w:rPr>
              <w:t>Bodegas</w:t>
            </w:r>
          </w:p>
        </w:tc>
        <w:tc>
          <w:tcPr>
            <w:tcW w:w="720" w:type="dxa"/>
            <w:shd w:val="clear" w:color="auto" w:fill="F7F9F8"/>
            <w:tcMar>
              <w:top w:w="55" w:type="dxa"/>
              <w:left w:w="55" w:type="dxa"/>
              <w:bottom w:w="55" w:type="dxa"/>
              <w:right w:w="55" w:type="dxa"/>
            </w:tcMar>
            <w:vAlign w:val="center"/>
          </w:tcPr>
          <w:p w14:paraId="123BB336" w14:textId="77777777" w:rsidR="009A6979" w:rsidRDefault="00000000">
            <w:pPr>
              <w:spacing w:after="0" w:line="240" w:lineRule="auto"/>
              <w:jc w:val="center"/>
            </w:pPr>
            <w:r>
              <w:rPr>
                <w:color w:val="000000"/>
                <w:sz w:val="12"/>
              </w:rPr>
              <w:t>51</w:t>
            </w:r>
          </w:p>
        </w:tc>
        <w:tc>
          <w:tcPr>
            <w:tcW w:w="1440" w:type="dxa"/>
            <w:shd w:val="clear" w:color="auto" w:fill="F7F9F8"/>
            <w:tcMar>
              <w:top w:w="55" w:type="dxa"/>
              <w:left w:w="55" w:type="dxa"/>
              <w:bottom w:w="55" w:type="dxa"/>
              <w:right w:w="55" w:type="dxa"/>
            </w:tcMar>
            <w:vAlign w:val="center"/>
          </w:tcPr>
          <w:p w14:paraId="1756E547"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7BA69348"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406D1DBA"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351A4A0E"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4C97BAA0"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73DF6729"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5C858455"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09329536" w14:textId="77777777" w:rsidR="009A6979" w:rsidRDefault="00000000">
            <w:pPr>
              <w:spacing w:after="0" w:line="240" w:lineRule="auto"/>
              <w:jc w:val="center"/>
            </w:pPr>
            <w:r>
              <w:rPr>
                <w:color w:val="000000"/>
                <w:sz w:val="12"/>
              </w:rPr>
              <w:t>$</w:t>
            </w:r>
          </w:p>
        </w:tc>
      </w:tr>
      <w:tr w:rsidR="009A6979" w14:paraId="08DB0FBC" w14:textId="77777777">
        <w:trPr>
          <w:cantSplit/>
          <w:jc w:val="center"/>
        </w:trPr>
        <w:tc>
          <w:tcPr>
            <w:tcW w:w="504" w:type="dxa"/>
            <w:tcMar>
              <w:top w:w="55" w:type="dxa"/>
              <w:left w:w="55" w:type="dxa"/>
              <w:bottom w:w="55" w:type="dxa"/>
              <w:right w:w="55" w:type="dxa"/>
            </w:tcMar>
            <w:vAlign w:val="center"/>
          </w:tcPr>
          <w:p w14:paraId="44B73809" w14:textId="77777777" w:rsidR="009A6979" w:rsidRDefault="00000000">
            <w:pPr>
              <w:spacing w:after="0" w:line="240" w:lineRule="auto"/>
              <w:jc w:val="center"/>
            </w:pPr>
            <w:r>
              <w:rPr>
                <w:color w:val="000000"/>
                <w:sz w:val="12"/>
              </w:rPr>
              <w:t>3</w:t>
            </w:r>
          </w:p>
        </w:tc>
        <w:tc>
          <w:tcPr>
            <w:tcW w:w="2880" w:type="dxa"/>
            <w:tcMar>
              <w:top w:w="55" w:type="dxa"/>
              <w:left w:w="55" w:type="dxa"/>
              <w:bottom w:w="55" w:type="dxa"/>
              <w:right w:w="55" w:type="dxa"/>
            </w:tcMar>
            <w:vAlign w:val="center"/>
          </w:tcPr>
          <w:p w14:paraId="43ED8DA8" w14:textId="77777777" w:rsidR="009A6979" w:rsidRDefault="00000000">
            <w:pPr>
              <w:spacing w:after="0" w:line="240" w:lineRule="auto"/>
            </w:pPr>
            <w:r>
              <w:rPr>
                <w:color w:val="000000"/>
                <w:sz w:val="12"/>
              </w:rPr>
              <w:t>Plazoleta de bancos</w:t>
            </w:r>
          </w:p>
        </w:tc>
        <w:tc>
          <w:tcPr>
            <w:tcW w:w="720" w:type="dxa"/>
            <w:tcMar>
              <w:top w:w="55" w:type="dxa"/>
              <w:left w:w="55" w:type="dxa"/>
              <w:bottom w:w="55" w:type="dxa"/>
              <w:right w:w="55" w:type="dxa"/>
            </w:tcMar>
            <w:vAlign w:val="center"/>
          </w:tcPr>
          <w:p w14:paraId="0B603E73"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06488225"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26B57A0B" w14:textId="77777777" w:rsidR="009A6979" w:rsidRDefault="00000000">
            <w:pPr>
              <w:spacing w:after="0" w:line="240" w:lineRule="auto"/>
              <w:jc w:val="center"/>
            </w:pPr>
            <w:r>
              <w:rPr>
                <w:color w:val="000000"/>
                <w:sz w:val="12"/>
              </w:rPr>
              <w:t>Con arma</w:t>
            </w:r>
          </w:p>
        </w:tc>
        <w:tc>
          <w:tcPr>
            <w:tcW w:w="1656" w:type="dxa"/>
            <w:tcMar>
              <w:top w:w="55" w:type="dxa"/>
              <w:left w:w="55" w:type="dxa"/>
              <w:bottom w:w="55" w:type="dxa"/>
              <w:right w:w="55" w:type="dxa"/>
            </w:tcMar>
            <w:vAlign w:val="center"/>
          </w:tcPr>
          <w:p w14:paraId="1B17BF1B"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790B30BE"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3D59E33B"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3C6F322A" w14:textId="77777777" w:rsidR="009A6979" w:rsidRDefault="00000000">
            <w:pPr>
              <w:spacing w:after="0" w:line="240" w:lineRule="auto"/>
              <w:jc w:val="center"/>
            </w:pPr>
            <w:r>
              <w:rPr>
                <w:color w:val="000000"/>
                <w:sz w:val="12"/>
              </w:rPr>
              <w:t>10%</w:t>
            </w:r>
          </w:p>
        </w:tc>
        <w:tc>
          <w:tcPr>
            <w:tcW w:w="1440" w:type="dxa"/>
            <w:tcMar>
              <w:top w:w="55" w:type="dxa"/>
              <w:left w:w="55" w:type="dxa"/>
              <w:bottom w:w="55" w:type="dxa"/>
              <w:right w:w="55" w:type="dxa"/>
            </w:tcMar>
            <w:vAlign w:val="center"/>
          </w:tcPr>
          <w:p w14:paraId="10E44609"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205F7368" w14:textId="77777777" w:rsidR="009A6979" w:rsidRDefault="00000000">
            <w:pPr>
              <w:spacing w:after="0" w:line="240" w:lineRule="auto"/>
              <w:jc w:val="center"/>
            </w:pPr>
            <w:r>
              <w:rPr>
                <w:color w:val="000000"/>
                <w:sz w:val="12"/>
              </w:rPr>
              <w:t>$</w:t>
            </w:r>
          </w:p>
        </w:tc>
      </w:tr>
      <w:tr w:rsidR="009A6979" w14:paraId="45BBBD65" w14:textId="77777777">
        <w:trPr>
          <w:cantSplit/>
          <w:jc w:val="center"/>
        </w:trPr>
        <w:tc>
          <w:tcPr>
            <w:tcW w:w="504" w:type="dxa"/>
            <w:shd w:val="clear" w:color="auto" w:fill="F7F9F8"/>
            <w:tcMar>
              <w:top w:w="55" w:type="dxa"/>
              <w:left w:w="55" w:type="dxa"/>
              <w:bottom w:w="55" w:type="dxa"/>
              <w:right w:w="55" w:type="dxa"/>
            </w:tcMar>
            <w:vAlign w:val="center"/>
          </w:tcPr>
          <w:p w14:paraId="56F7668D" w14:textId="77777777" w:rsidR="009A6979" w:rsidRDefault="00000000">
            <w:pPr>
              <w:spacing w:after="0" w:line="240" w:lineRule="auto"/>
              <w:jc w:val="center"/>
            </w:pPr>
            <w:r>
              <w:rPr>
                <w:color w:val="000000"/>
                <w:sz w:val="12"/>
              </w:rPr>
              <w:t>4</w:t>
            </w:r>
          </w:p>
        </w:tc>
        <w:tc>
          <w:tcPr>
            <w:tcW w:w="2880" w:type="dxa"/>
            <w:shd w:val="clear" w:color="auto" w:fill="F7F9F8"/>
            <w:tcMar>
              <w:top w:w="55" w:type="dxa"/>
              <w:left w:w="55" w:type="dxa"/>
              <w:bottom w:w="55" w:type="dxa"/>
              <w:right w:w="55" w:type="dxa"/>
            </w:tcMar>
            <w:vAlign w:val="center"/>
          </w:tcPr>
          <w:p w14:paraId="6C262575" w14:textId="77777777" w:rsidR="009A6979" w:rsidRDefault="00000000">
            <w:pPr>
              <w:spacing w:after="0" w:line="240" w:lineRule="auto"/>
            </w:pPr>
            <w:r>
              <w:rPr>
                <w:color w:val="000000"/>
                <w:sz w:val="12"/>
              </w:rPr>
              <w:t>Plataforma / inspección y control</w:t>
            </w:r>
          </w:p>
        </w:tc>
        <w:tc>
          <w:tcPr>
            <w:tcW w:w="720" w:type="dxa"/>
            <w:shd w:val="clear" w:color="auto" w:fill="F7F9F8"/>
            <w:tcMar>
              <w:top w:w="55" w:type="dxa"/>
              <w:left w:w="55" w:type="dxa"/>
              <w:bottom w:w="55" w:type="dxa"/>
              <w:right w:w="55" w:type="dxa"/>
            </w:tcMar>
            <w:vAlign w:val="center"/>
          </w:tcPr>
          <w:p w14:paraId="0E77EB79" w14:textId="77777777" w:rsidR="009A6979" w:rsidRDefault="00000000">
            <w:pPr>
              <w:spacing w:after="0" w:line="240" w:lineRule="auto"/>
              <w:jc w:val="center"/>
            </w:pPr>
            <w:r>
              <w:rPr>
                <w:color w:val="000000"/>
                <w:sz w:val="12"/>
              </w:rPr>
              <w:t>7</w:t>
            </w:r>
          </w:p>
        </w:tc>
        <w:tc>
          <w:tcPr>
            <w:tcW w:w="1440" w:type="dxa"/>
            <w:shd w:val="clear" w:color="auto" w:fill="F7F9F8"/>
            <w:tcMar>
              <w:top w:w="55" w:type="dxa"/>
              <w:left w:w="55" w:type="dxa"/>
              <w:bottom w:w="55" w:type="dxa"/>
              <w:right w:w="55" w:type="dxa"/>
            </w:tcMar>
            <w:vAlign w:val="center"/>
          </w:tcPr>
          <w:p w14:paraId="29913F13"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442D85A2"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216C6781"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56CB768F"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56903CB7"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7676207A"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2CC8ED05"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3339A6AB" w14:textId="77777777" w:rsidR="009A6979" w:rsidRDefault="00000000">
            <w:pPr>
              <w:spacing w:after="0" w:line="240" w:lineRule="auto"/>
              <w:jc w:val="center"/>
            </w:pPr>
            <w:r>
              <w:rPr>
                <w:color w:val="000000"/>
                <w:sz w:val="12"/>
              </w:rPr>
              <w:t>$</w:t>
            </w:r>
          </w:p>
        </w:tc>
      </w:tr>
      <w:tr w:rsidR="009A6979" w14:paraId="3C3711B7" w14:textId="77777777">
        <w:trPr>
          <w:cantSplit/>
          <w:jc w:val="center"/>
        </w:trPr>
        <w:tc>
          <w:tcPr>
            <w:tcW w:w="504" w:type="dxa"/>
            <w:tcMar>
              <w:top w:w="55" w:type="dxa"/>
              <w:left w:w="55" w:type="dxa"/>
              <w:bottom w:w="55" w:type="dxa"/>
              <w:right w:w="55" w:type="dxa"/>
            </w:tcMar>
            <w:vAlign w:val="center"/>
          </w:tcPr>
          <w:p w14:paraId="4E5DAC46" w14:textId="77777777" w:rsidR="009A6979" w:rsidRDefault="00000000">
            <w:pPr>
              <w:spacing w:after="0" w:line="240" w:lineRule="auto"/>
              <w:jc w:val="center"/>
            </w:pPr>
            <w:r>
              <w:rPr>
                <w:color w:val="000000"/>
                <w:sz w:val="12"/>
              </w:rPr>
              <w:t>5</w:t>
            </w:r>
          </w:p>
        </w:tc>
        <w:tc>
          <w:tcPr>
            <w:tcW w:w="2880" w:type="dxa"/>
            <w:tcMar>
              <w:top w:w="55" w:type="dxa"/>
              <w:left w:w="55" w:type="dxa"/>
              <w:bottom w:w="55" w:type="dxa"/>
              <w:right w:w="55" w:type="dxa"/>
            </w:tcMar>
            <w:vAlign w:val="center"/>
          </w:tcPr>
          <w:p w14:paraId="7AA6D86F" w14:textId="77777777" w:rsidR="009A6979" w:rsidRDefault="00000000">
            <w:pPr>
              <w:spacing w:after="0" w:line="240" w:lineRule="auto"/>
            </w:pPr>
            <w:r>
              <w:rPr>
                <w:color w:val="000000"/>
                <w:sz w:val="12"/>
              </w:rPr>
              <w:t>Recuperación de áreas</w:t>
            </w:r>
          </w:p>
        </w:tc>
        <w:tc>
          <w:tcPr>
            <w:tcW w:w="720" w:type="dxa"/>
            <w:tcMar>
              <w:top w:w="55" w:type="dxa"/>
              <w:left w:w="55" w:type="dxa"/>
              <w:bottom w:w="55" w:type="dxa"/>
              <w:right w:w="55" w:type="dxa"/>
            </w:tcMar>
            <w:vAlign w:val="center"/>
          </w:tcPr>
          <w:p w14:paraId="6DCA26D0"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7F3FE994" w14:textId="77777777" w:rsidR="009A6979" w:rsidRDefault="00000000">
            <w:pPr>
              <w:spacing w:after="0" w:line="240" w:lineRule="auto"/>
              <w:jc w:val="center"/>
            </w:pPr>
            <w:r>
              <w:rPr>
                <w:color w:val="000000"/>
                <w:sz w:val="12"/>
              </w:rPr>
              <w:t>12 h nocturnas L-V, sin festivos</w:t>
            </w:r>
          </w:p>
        </w:tc>
        <w:tc>
          <w:tcPr>
            <w:tcW w:w="936" w:type="dxa"/>
            <w:tcMar>
              <w:top w:w="55" w:type="dxa"/>
              <w:left w:w="55" w:type="dxa"/>
              <w:bottom w:w="55" w:type="dxa"/>
              <w:right w:w="55" w:type="dxa"/>
            </w:tcMar>
            <w:vAlign w:val="center"/>
          </w:tcPr>
          <w:p w14:paraId="51F0C1E2"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1C4AE354"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7FFFDA63"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156A161B"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21DED351"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7C5D852B"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2ACAAC0C" w14:textId="77777777" w:rsidR="009A6979" w:rsidRDefault="00000000">
            <w:pPr>
              <w:spacing w:after="0" w:line="240" w:lineRule="auto"/>
              <w:jc w:val="center"/>
            </w:pPr>
            <w:r>
              <w:rPr>
                <w:color w:val="000000"/>
                <w:sz w:val="12"/>
              </w:rPr>
              <w:t>$</w:t>
            </w:r>
          </w:p>
        </w:tc>
      </w:tr>
      <w:tr w:rsidR="009A6979" w14:paraId="5F98297A" w14:textId="77777777">
        <w:trPr>
          <w:cantSplit/>
          <w:jc w:val="center"/>
        </w:trPr>
        <w:tc>
          <w:tcPr>
            <w:tcW w:w="504" w:type="dxa"/>
            <w:shd w:val="clear" w:color="auto" w:fill="F7F9F8"/>
            <w:tcMar>
              <w:top w:w="55" w:type="dxa"/>
              <w:left w:w="55" w:type="dxa"/>
              <w:bottom w:w="55" w:type="dxa"/>
              <w:right w:w="55" w:type="dxa"/>
            </w:tcMar>
            <w:vAlign w:val="center"/>
          </w:tcPr>
          <w:p w14:paraId="27AF6CA7" w14:textId="77777777" w:rsidR="009A6979" w:rsidRDefault="00000000">
            <w:pPr>
              <w:spacing w:after="0" w:line="240" w:lineRule="auto"/>
              <w:jc w:val="center"/>
            </w:pPr>
            <w:r>
              <w:rPr>
                <w:color w:val="000000"/>
                <w:sz w:val="12"/>
              </w:rPr>
              <w:t>6</w:t>
            </w:r>
          </w:p>
        </w:tc>
        <w:tc>
          <w:tcPr>
            <w:tcW w:w="2880" w:type="dxa"/>
            <w:shd w:val="clear" w:color="auto" w:fill="F7F9F8"/>
            <w:tcMar>
              <w:top w:w="55" w:type="dxa"/>
              <w:left w:w="55" w:type="dxa"/>
              <w:bottom w:w="55" w:type="dxa"/>
              <w:right w:w="55" w:type="dxa"/>
            </w:tcMar>
            <w:vAlign w:val="center"/>
          </w:tcPr>
          <w:p w14:paraId="0FE80DF9" w14:textId="77777777" w:rsidR="009A6979" w:rsidRDefault="00000000">
            <w:pPr>
              <w:spacing w:after="0" w:line="240" w:lineRule="auto"/>
            </w:pPr>
            <w:r>
              <w:rPr>
                <w:color w:val="000000"/>
                <w:sz w:val="12"/>
              </w:rPr>
              <w:t>Operadores de medios tecnológicos</w:t>
            </w:r>
          </w:p>
        </w:tc>
        <w:tc>
          <w:tcPr>
            <w:tcW w:w="720" w:type="dxa"/>
            <w:shd w:val="clear" w:color="auto" w:fill="F7F9F8"/>
            <w:tcMar>
              <w:top w:w="55" w:type="dxa"/>
              <w:left w:w="55" w:type="dxa"/>
              <w:bottom w:w="55" w:type="dxa"/>
              <w:right w:w="55" w:type="dxa"/>
            </w:tcMar>
            <w:vAlign w:val="center"/>
          </w:tcPr>
          <w:p w14:paraId="546CD1FD" w14:textId="77777777" w:rsidR="009A6979" w:rsidRDefault="00000000">
            <w:pPr>
              <w:spacing w:after="0" w:line="240" w:lineRule="auto"/>
              <w:jc w:val="center"/>
            </w:pPr>
            <w:r>
              <w:rPr>
                <w:color w:val="000000"/>
                <w:sz w:val="12"/>
              </w:rPr>
              <w:t>2</w:t>
            </w:r>
          </w:p>
        </w:tc>
        <w:tc>
          <w:tcPr>
            <w:tcW w:w="1440" w:type="dxa"/>
            <w:shd w:val="clear" w:color="auto" w:fill="F7F9F8"/>
            <w:tcMar>
              <w:top w:w="55" w:type="dxa"/>
              <w:left w:w="55" w:type="dxa"/>
              <w:bottom w:w="55" w:type="dxa"/>
              <w:right w:w="55" w:type="dxa"/>
            </w:tcMar>
            <w:vAlign w:val="center"/>
          </w:tcPr>
          <w:p w14:paraId="6DC0AA27"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134C92CE"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7BA8AD64"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1110DD40"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4F04A6E8"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0083F724"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61ACBFEC"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3B4BA225" w14:textId="77777777" w:rsidR="009A6979" w:rsidRDefault="00000000">
            <w:pPr>
              <w:spacing w:after="0" w:line="240" w:lineRule="auto"/>
              <w:jc w:val="center"/>
            </w:pPr>
            <w:r>
              <w:rPr>
                <w:color w:val="000000"/>
                <w:sz w:val="12"/>
              </w:rPr>
              <w:t>$</w:t>
            </w:r>
          </w:p>
        </w:tc>
      </w:tr>
      <w:tr w:rsidR="009A6979" w14:paraId="1BADDAA8" w14:textId="77777777">
        <w:trPr>
          <w:cantSplit/>
          <w:jc w:val="center"/>
        </w:trPr>
        <w:tc>
          <w:tcPr>
            <w:tcW w:w="504" w:type="dxa"/>
            <w:tcMar>
              <w:top w:w="55" w:type="dxa"/>
              <w:left w:w="55" w:type="dxa"/>
              <w:bottom w:w="55" w:type="dxa"/>
              <w:right w:w="55" w:type="dxa"/>
            </w:tcMar>
            <w:vAlign w:val="center"/>
          </w:tcPr>
          <w:p w14:paraId="6B7C0476" w14:textId="77777777" w:rsidR="009A6979" w:rsidRDefault="00000000">
            <w:pPr>
              <w:spacing w:after="0" w:line="240" w:lineRule="auto"/>
              <w:jc w:val="center"/>
            </w:pPr>
            <w:r>
              <w:rPr>
                <w:color w:val="000000"/>
                <w:sz w:val="12"/>
              </w:rPr>
              <w:t>7</w:t>
            </w:r>
          </w:p>
        </w:tc>
        <w:tc>
          <w:tcPr>
            <w:tcW w:w="2880" w:type="dxa"/>
            <w:tcMar>
              <w:top w:w="55" w:type="dxa"/>
              <w:left w:w="55" w:type="dxa"/>
              <w:bottom w:w="55" w:type="dxa"/>
              <w:right w:w="55" w:type="dxa"/>
            </w:tcMar>
            <w:vAlign w:val="center"/>
          </w:tcPr>
          <w:p w14:paraId="0FC4063A" w14:textId="77777777" w:rsidR="009A6979" w:rsidRDefault="00000000">
            <w:pPr>
              <w:spacing w:after="0" w:line="240" w:lineRule="auto"/>
            </w:pPr>
            <w:r>
              <w:rPr>
                <w:color w:val="000000"/>
                <w:sz w:val="12"/>
              </w:rPr>
              <w:t>Supervisor de medios tecnológicos</w:t>
            </w:r>
          </w:p>
        </w:tc>
        <w:tc>
          <w:tcPr>
            <w:tcW w:w="720" w:type="dxa"/>
            <w:tcMar>
              <w:top w:w="55" w:type="dxa"/>
              <w:left w:w="55" w:type="dxa"/>
              <w:bottom w:w="55" w:type="dxa"/>
              <w:right w:w="55" w:type="dxa"/>
            </w:tcMar>
            <w:vAlign w:val="center"/>
          </w:tcPr>
          <w:p w14:paraId="6E2F8D26" w14:textId="77777777" w:rsidR="009A6979" w:rsidRDefault="00000000">
            <w:pPr>
              <w:spacing w:after="0" w:line="240" w:lineRule="auto"/>
              <w:jc w:val="center"/>
            </w:pPr>
            <w:r>
              <w:rPr>
                <w:color w:val="000000"/>
                <w:sz w:val="12"/>
              </w:rPr>
              <w:t>1</w:t>
            </w:r>
          </w:p>
        </w:tc>
        <w:tc>
          <w:tcPr>
            <w:tcW w:w="1440" w:type="dxa"/>
            <w:tcMar>
              <w:top w:w="55" w:type="dxa"/>
              <w:left w:w="55" w:type="dxa"/>
              <w:bottom w:w="55" w:type="dxa"/>
              <w:right w:w="55" w:type="dxa"/>
            </w:tcMar>
            <w:vAlign w:val="center"/>
          </w:tcPr>
          <w:p w14:paraId="3146DFD8"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070630D2"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138BA97B"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6FF18835"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20033FC2"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37B1BB89"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38744A3E"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6050ED56" w14:textId="77777777" w:rsidR="009A6979" w:rsidRDefault="00000000">
            <w:pPr>
              <w:spacing w:after="0" w:line="240" w:lineRule="auto"/>
              <w:jc w:val="center"/>
            </w:pPr>
            <w:r>
              <w:rPr>
                <w:color w:val="000000"/>
                <w:sz w:val="12"/>
              </w:rPr>
              <w:t>$</w:t>
            </w:r>
          </w:p>
        </w:tc>
      </w:tr>
      <w:tr w:rsidR="009A6979" w14:paraId="1728DCE3" w14:textId="77777777">
        <w:trPr>
          <w:cantSplit/>
          <w:jc w:val="center"/>
        </w:trPr>
        <w:tc>
          <w:tcPr>
            <w:tcW w:w="504" w:type="dxa"/>
            <w:shd w:val="clear" w:color="auto" w:fill="F7F9F8"/>
            <w:tcMar>
              <w:top w:w="55" w:type="dxa"/>
              <w:left w:w="55" w:type="dxa"/>
              <w:bottom w:w="55" w:type="dxa"/>
              <w:right w:w="55" w:type="dxa"/>
            </w:tcMar>
            <w:vAlign w:val="center"/>
          </w:tcPr>
          <w:p w14:paraId="77AA0D69" w14:textId="77777777" w:rsidR="009A6979" w:rsidRDefault="00000000">
            <w:pPr>
              <w:spacing w:after="0" w:line="240" w:lineRule="auto"/>
              <w:jc w:val="center"/>
            </w:pPr>
            <w:r>
              <w:rPr>
                <w:color w:val="000000"/>
                <w:sz w:val="12"/>
              </w:rPr>
              <w:t>8</w:t>
            </w:r>
          </w:p>
        </w:tc>
        <w:tc>
          <w:tcPr>
            <w:tcW w:w="2880" w:type="dxa"/>
            <w:shd w:val="clear" w:color="auto" w:fill="F7F9F8"/>
            <w:tcMar>
              <w:top w:w="55" w:type="dxa"/>
              <w:left w:w="55" w:type="dxa"/>
              <w:bottom w:w="55" w:type="dxa"/>
              <w:right w:w="55" w:type="dxa"/>
            </w:tcMar>
            <w:vAlign w:val="center"/>
          </w:tcPr>
          <w:p w14:paraId="51D15FB1" w14:textId="77777777" w:rsidR="009A6979" w:rsidRDefault="00000000">
            <w:pPr>
              <w:spacing w:after="0" w:line="240" w:lineRule="auto"/>
            </w:pPr>
            <w:r>
              <w:rPr>
                <w:color w:val="000000"/>
                <w:sz w:val="12"/>
              </w:rPr>
              <w:t>Coordinador de dispositivo</w:t>
            </w:r>
          </w:p>
        </w:tc>
        <w:tc>
          <w:tcPr>
            <w:tcW w:w="720" w:type="dxa"/>
            <w:shd w:val="clear" w:color="auto" w:fill="F7F9F8"/>
            <w:tcMar>
              <w:top w:w="55" w:type="dxa"/>
              <w:left w:w="55" w:type="dxa"/>
              <w:bottom w:w="55" w:type="dxa"/>
              <w:right w:w="55" w:type="dxa"/>
            </w:tcMar>
            <w:vAlign w:val="center"/>
          </w:tcPr>
          <w:p w14:paraId="6850EE87"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03DB9A19" w14:textId="77777777" w:rsidR="009A6979" w:rsidRDefault="00000000">
            <w:pPr>
              <w:spacing w:after="0" w:line="240" w:lineRule="auto"/>
              <w:jc w:val="center"/>
            </w:pPr>
            <w:r>
              <w:rPr>
                <w:color w:val="000000"/>
                <w:sz w:val="12"/>
              </w:rPr>
              <w:t>24 h L-D</w:t>
            </w:r>
          </w:p>
        </w:tc>
        <w:tc>
          <w:tcPr>
            <w:tcW w:w="936" w:type="dxa"/>
            <w:shd w:val="clear" w:color="auto" w:fill="F7F9F8"/>
            <w:tcMar>
              <w:top w:w="55" w:type="dxa"/>
              <w:left w:w="55" w:type="dxa"/>
              <w:bottom w:w="55" w:type="dxa"/>
              <w:right w:w="55" w:type="dxa"/>
            </w:tcMar>
            <w:vAlign w:val="center"/>
          </w:tcPr>
          <w:p w14:paraId="1AB35786"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6D316A1F"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1BC11B2E"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5A3C672F"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5A4F6E1C"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34400190"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1688BF8A" w14:textId="77777777" w:rsidR="009A6979" w:rsidRDefault="00000000">
            <w:pPr>
              <w:spacing w:after="0" w:line="240" w:lineRule="auto"/>
              <w:jc w:val="center"/>
            </w:pPr>
            <w:r>
              <w:rPr>
                <w:color w:val="000000"/>
                <w:sz w:val="12"/>
              </w:rPr>
              <w:t>$</w:t>
            </w:r>
          </w:p>
        </w:tc>
      </w:tr>
      <w:tr w:rsidR="009A6979" w14:paraId="2CC7CADD" w14:textId="77777777">
        <w:trPr>
          <w:cantSplit/>
          <w:jc w:val="center"/>
        </w:trPr>
        <w:tc>
          <w:tcPr>
            <w:tcW w:w="504" w:type="dxa"/>
            <w:tcMar>
              <w:top w:w="55" w:type="dxa"/>
              <w:left w:w="55" w:type="dxa"/>
              <w:bottom w:w="55" w:type="dxa"/>
              <w:right w:w="55" w:type="dxa"/>
            </w:tcMar>
            <w:vAlign w:val="center"/>
          </w:tcPr>
          <w:p w14:paraId="15AEBC72" w14:textId="77777777" w:rsidR="009A6979" w:rsidRDefault="00000000">
            <w:pPr>
              <w:spacing w:after="0" w:line="240" w:lineRule="auto"/>
              <w:jc w:val="center"/>
            </w:pPr>
            <w:r>
              <w:rPr>
                <w:color w:val="000000"/>
                <w:sz w:val="12"/>
              </w:rPr>
              <w:t>9</w:t>
            </w:r>
          </w:p>
        </w:tc>
        <w:tc>
          <w:tcPr>
            <w:tcW w:w="2880" w:type="dxa"/>
            <w:tcMar>
              <w:top w:w="55" w:type="dxa"/>
              <w:left w:w="55" w:type="dxa"/>
              <w:bottom w:w="55" w:type="dxa"/>
              <w:right w:w="55" w:type="dxa"/>
            </w:tcMar>
            <w:vAlign w:val="center"/>
          </w:tcPr>
          <w:p w14:paraId="6B801BEE" w14:textId="77777777" w:rsidR="009A6979" w:rsidRDefault="00000000">
            <w:pPr>
              <w:spacing w:after="0" w:line="240" w:lineRule="auto"/>
            </w:pPr>
            <w:r>
              <w:rPr>
                <w:color w:val="000000"/>
                <w:sz w:val="12"/>
              </w:rPr>
              <w:t>Supervisores plataforma / puertas / reacción</w:t>
            </w:r>
          </w:p>
        </w:tc>
        <w:tc>
          <w:tcPr>
            <w:tcW w:w="720" w:type="dxa"/>
            <w:tcMar>
              <w:top w:w="55" w:type="dxa"/>
              <w:left w:w="55" w:type="dxa"/>
              <w:bottom w:w="55" w:type="dxa"/>
              <w:right w:w="55" w:type="dxa"/>
            </w:tcMar>
            <w:vAlign w:val="center"/>
          </w:tcPr>
          <w:p w14:paraId="2CBC7458" w14:textId="77777777" w:rsidR="009A6979" w:rsidRDefault="00000000">
            <w:pPr>
              <w:spacing w:after="0" w:line="240" w:lineRule="auto"/>
              <w:jc w:val="center"/>
            </w:pPr>
            <w:r>
              <w:rPr>
                <w:color w:val="000000"/>
                <w:sz w:val="12"/>
              </w:rPr>
              <w:t>4</w:t>
            </w:r>
          </w:p>
        </w:tc>
        <w:tc>
          <w:tcPr>
            <w:tcW w:w="1440" w:type="dxa"/>
            <w:tcMar>
              <w:top w:w="55" w:type="dxa"/>
              <w:left w:w="55" w:type="dxa"/>
              <w:bottom w:w="55" w:type="dxa"/>
              <w:right w:w="55" w:type="dxa"/>
            </w:tcMar>
            <w:vAlign w:val="center"/>
          </w:tcPr>
          <w:p w14:paraId="54C8299C" w14:textId="77777777" w:rsidR="009A6979" w:rsidRDefault="00000000">
            <w:pPr>
              <w:spacing w:after="0" w:line="240" w:lineRule="auto"/>
              <w:jc w:val="center"/>
            </w:pPr>
            <w:r>
              <w:rPr>
                <w:color w:val="000000"/>
                <w:sz w:val="12"/>
              </w:rPr>
              <w:t>24 h L-D</w:t>
            </w:r>
          </w:p>
        </w:tc>
        <w:tc>
          <w:tcPr>
            <w:tcW w:w="936" w:type="dxa"/>
            <w:tcMar>
              <w:top w:w="55" w:type="dxa"/>
              <w:left w:w="55" w:type="dxa"/>
              <w:bottom w:w="55" w:type="dxa"/>
              <w:right w:w="55" w:type="dxa"/>
            </w:tcMar>
            <w:vAlign w:val="center"/>
          </w:tcPr>
          <w:p w14:paraId="1DF1371E" w14:textId="77777777" w:rsidR="009A6979" w:rsidRDefault="00000000">
            <w:pPr>
              <w:spacing w:after="0" w:line="240" w:lineRule="auto"/>
              <w:jc w:val="center"/>
            </w:pPr>
            <w:r>
              <w:rPr>
                <w:color w:val="000000"/>
                <w:sz w:val="12"/>
              </w:rPr>
              <w:t>Sin arma</w:t>
            </w:r>
          </w:p>
        </w:tc>
        <w:tc>
          <w:tcPr>
            <w:tcW w:w="1656" w:type="dxa"/>
            <w:tcMar>
              <w:top w:w="55" w:type="dxa"/>
              <w:left w:w="55" w:type="dxa"/>
              <w:bottom w:w="55" w:type="dxa"/>
              <w:right w:w="55" w:type="dxa"/>
            </w:tcMar>
            <w:vAlign w:val="center"/>
          </w:tcPr>
          <w:p w14:paraId="49DC2D86" w14:textId="77777777" w:rsidR="009A6979" w:rsidRDefault="00000000">
            <w:pPr>
              <w:spacing w:after="0" w:line="240" w:lineRule="auto"/>
              <w:jc w:val="center"/>
            </w:pPr>
            <w:r>
              <w:rPr>
                <w:color w:val="000000"/>
                <w:sz w:val="12"/>
              </w:rPr>
              <w:t>$</w:t>
            </w:r>
          </w:p>
        </w:tc>
        <w:tc>
          <w:tcPr>
            <w:tcW w:w="576" w:type="dxa"/>
            <w:tcMar>
              <w:top w:w="55" w:type="dxa"/>
              <w:left w:w="55" w:type="dxa"/>
              <w:bottom w:w="55" w:type="dxa"/>
              <w:right w:w="55" w:type="dxa"/>
            </w:tcMar>
            <w:vAlign w:val="center"/>
          </w:tcPr>
          <w:p w14:paraId="1ECB4D4A" w14:textId="77777777" w:rsidR="009A6979" w:rsidRDefault="00000000">
            <w:pPr>
              <w:spacing w:after="0" w:line="240" w:lineRule="auto"/>
              <w:jc w:val="center"/>
            </w:pPr>
            <w:r>
              <w:rPr>
                <w:color w:val="000000"/>
                <w:sz w:val="12"/>
              </w:rPr>
              <w:t>$</w:t>
            </w:r>
          </w:p>
        </w:tc>
        <w:tc>
          <w:tcPr>
            <w:tcW w:w="1296" w:type="dxa"/>
            <w:tcMar>
              <w:top w:w="55" w:type="dxa"/>
              <w:left w:w="55" w:type="dxa"/>
              <w:bottom w:w="55" w:type="dxa"/>
              <w:right w:w="55" w:type="dxa"/>
            </w:tcMar>
            <w:vAlign w:val="center"/>
          </w:tcPr>
          <w:p w14:paraId="7860E107" w14:textId="77777777" w:rsidR="009A6979" w:rsidRDefault="00000000">
            <w:pPr>
              <w:spacing w:after="0" w:line="240" w:lineRule="auto"/>
              <w:jc w:val="center"/>
            </w:pPr>
            <w:r>
              <w:rPr>
                <w:color w:val="000000"/>
                <w:sz w:val="12"/>
              </w:rPr>
              <w:t>$</w:t>
            </w:r>
          </w:p>
        </w:tc>
        <w:tc>
          <w:tcPr>
            <w:tcW w:w="1656" w:type="dxa"/>
            <w:tcMar>
              <w:top w:w="55" w:type="dxa"/>
              <w:left w:w="55" w:type="dxa"/>
              <w:bottom w:w="55" w:type="dxa"/>
              <w:right w:w="55" w:type="dxa"/>
            </w:tcMar>
            <w:vAlign w:val="center"/>
          </w:tcPr>
          <w:p w14:paraId="37A5BEE2" w14:textId="77777777" w:rsidR="009A6979" w:rsidRDefault="00000000">
            <w:pPr>
              <w:spacing w:after="0" w:line="240" w:lineRule="auto"/>
              <w:jc w:val="center"/>
            </w:pPr>
            <w:r>
              <w:rPr>
                <w:color w:val="000000"/>
                <w:sz w:val="12"/>
              </w:rPr>
              <w:t>8%</w:t>
            </w:r>
          </w:p>
        </w:tc>
        <w:tc>
          <w:tcPr>
            <w:tcW w:w="1440" w:type="dxa"/>
            <w:tcMar>
              <w:top w:w="55" w:type="dxa"/>
              <w:left w:w="55" w:type="dxa"/>
              <w:bottom w:w="55" w:type="dxa"/>
              <w:right w:w="55" w:type="dxa"/>
            </w:tcMar>
            <w:vAlign w:val="center"/>
          </w:tcPr>
          <w:p w14:paraId="6C98A8F5" w14:textId="77777777" w:rsidR="009A6979" w:rsidRDefault="00000000">
            <w:pPr>
              <w:spacing w:after="0" w:line="240" w:lineRule="auto"/>
              <w:jc w:val="center"/>
            </w:pPr>
            <w:r>
              <w:rPr>
                <w:color w:val="000000"/>
                <w:sz w:val="12"/>
              </w:rPr>
              <w:t>$</w:t>
            </w:r>
          </w:p>
        </w:tc>
        <w:tc>
          <w:tcPr>
            <w:tcW w:w="1440" w:type="dxa"/>
            <w:tcMar>
              <w:top w:w="55" w:type="dxa"/>
              <w:left w:w="55" w:type="dxa"/>
              <w:bottom w:w="55" w:type="dxa"/>
              <w:right w:w="55" w:type="dxa"/>
            </w:tcMar>
            <w:vAlign w:val="center"/>
          </w:tcPr>
          <w:p w14:paraId="3796BC6F" w14:textId="77777777" w:rsidR="009A6979" w:rsidRDefault="00000000">
            <w:pPr>
              <w:spacing w:after="0" w:line="240" w:lineRule="auto"/>
              <w:jc w:val="center"/>
            </w:pPr>
            <w:r>
              <w:rPr>
                <w:color w:val="000000"/>
                <w:sz w:val="12"/>
              </w:rPr>
              <w:t>$</w:t>
            </w:r>
          </w:p>
        </w:tc>
      </w:tr>
      <w:tr w:rsidR="009A6979" w14:paraId="6519A66C" w14:textId="77777777">
        <w:trPr>
          <w:cantSplit/>
          <w:jc w:val="center"/>
        </w:trPr>
        <w:tc>
          <w:tcPr>
            <w:tcW w:w="504" w:type="dxa"/>
            <w:shd w:val="clear" w:color="auto" w:fill="F7F9F8"/>
            <w:tcMar>
              <w:top w:w="55" w:type="dxa"/>
              <w:left w:w="55" w:type="dxa"/>
              <w:bottom w:w="55" w:type="dxa"/>
              <w:right w:w="55" w:type="dxa"/>
            </w:tcMar>
            <w:vAlign w:val="center"/>
          </w:tcPr>
          <w:p w14:paraId="07BE4047" w14:textId="77777777" w:rsidR="009A6979" w:rsidRDefault="00000000">
            <w:pPr>
              <w:spacing w:after="0" w:line="240" w:lineRule="auto"/>
              <w:jc w:val="center"/>
            </w:pPr>
            <w:r>
              <w:rPr>
                <w:color w:val="000000"/>
                <w:sz w:val="12"/>
              </w:rPr>
              <w:t>10</w:t>
            </w:r>
          </w:p>
        </w:tc>
        <w:tc>
          <w:tcPr>
            <w:tcW w:w="2880" w:type="dxa"/>
            <w:shd w:val="clear" w:color="auto" w:fill="F7F9F8"/>
            <w:tcMar>
              <w:top w:w="55" w:type="dxa"/>
              <w:left w:w="55" w:type="dxa"/>
              <w:bottom w:w="55" w:type="dxa"/>
              <w:right w:w="55" w:type="dxa"/>
            </w:tcMar>
            <w:vAlign w:val="center"/>
          </w:tcPr>
          <w:p w14:paraId="28B49BEA" w14:textId="77777777" w:rsidR="009A6979" w:rsidRDefault="00000000">
            <w:pPr>
              <w:spacing w:after="0" w:line="240" w:lineRule="auto"/>
            </w:pPr>
            <w:r>
              <w:rPr>
                <w:color w:val="000000"/>
                <w:sz w:val="12"/>
              </w:rPr>
              <w:t>Recepción</w:t>
            </w:r>
          </w:p>
        </w:tc>
        <w:tc>
          <w:tcPr>
            <w:tcW w:w="720" w:type="dxa"/>
            <w:shd w:val="clear" w:color="auto" w:fill="F7F9F8"/>
            <w:tcMar>
              <w:top w:w="55" w:type="dxa"/>
              <w:left w:w="55" w:type="dxa"/>
              <w:bottom w:w="55" w:type="dxa"/>
              <w:right w:w="55" w:type="dxa"/>
            </w:tcMar>
            <w:vAlign w:val="center"/>
          </w:tcPr>
          <w:p w14:paraId="33CE3BB9" w14:textId="77777777" w:rsidR="009A6979" w:rsidRDefault="00000000">
            <w:pPr>
              <w:spacing w:after="0" w:line="240" w:lineRule="auto"/>
              <w:jc w:val="center"/>
            </w:pPr>
            <w:r>
              <w:rPr>
                <w:color w:val="000000"/>
                <w:sz w:val="12"/>
              </w:rPr>
              <w:t>1</w:t>
            </w:r>
          </w:p>
        </w:tc>
        <w:tc>
          <w:tcPr>
            <w:tcW w:w="1440" w:type="dxa"/>
            <w:shd w:val="clear" w:color="auto" w:fill="F7F9F8"/>
            <w:tcMar>
              <w:top w:w="55" w:type="dxa"/>
              <w:left w:w="55" w:type="dxa"/>
              <w:bottom w:w="55" w:type="dxa"/>
              <w:right w:w="55" w:type="dxa"/>
            </w:tcMar>
            <w:vAlign w:val="center"/>
          </w:tcPr>
          <w:p w14:paraId="09D5E846" w14:textId="77777777" w:rsidR="009A6979" w:rsidRDefault="00000000">
            <w:pPr>
              <w:spacing w:after="0" w:line="240" w:lineRule="auto"/>
              <w:jc w:val="center"/>
            </w:pPr>
            <w:r>
              <w:rPr>
                <w:color w:val="000000"/>
                <w:sz w:val="12"/>
              </w:rPr>
              <w:t>12 h diurnas L-V</w:t>
            </w:r>
          </w:p>
        </w:tc>
        <w:tc>
          <w:tcPr>
            <w:tcW w:w="936" w:type="dxa"/>
            <w:shd w:val="clear" w:color="auto" w:fill="F7F9F8"/>
            <w:tcMar>
              <w:top w:w="55" w:type="dxa"/>
              <w:left w:w="55" w:type="dxa"/>
              <w:bottom w:w="55" w:type="dxa"/>
              <w:right w:w="55" w:type="dxa"/>
            </w:tcMar>
            <w:vAlign w:val="center"/>
          </w:tcPr>
          <w:p w14:paraId="6E3C8484" w14:textId="77777777" w:rsidR="009A6979" w:rsidRDefault="00000000">
            <w:pPr>
              <w:spacing w:after="0" w:line="240" w:lineRule="auto"/>
              <w:jc w:val="center"/>
            </w:pPr>
            <w:r>
              <w:rPr>
                <w:color w:val="000000"/>
                <w:sz w:val="12"/>
              </w:rPr>
              <w:t>Sin arma</w:t>
            </w:r>
          </w:p>
        </w:tc>
        <w:tc>
          <w:tcPr>
            <w:tcW w:w="1656" w:type="dxa"/>
            <w:shd w:val="clear" w:color="auto" w:fill="F7F9F8"/>
            <w:tcMar>
              <w:top w:w="55" w:type="dxa"/>
              <w:left w:w="55" w:type="dxa"/>
              <w:bottom w:w="55" w:type="dxa"/>
              <w:right w:w="55" w:type="dxa"/>
            </w:tcMar>
            <w:vAlign w:val="center"/>
          </w:tcPr>
          <w:p w14:paraId="22B4B9E9" w14:textId="77777777" w:rsidR="009A6979" w:rsidRDefault="00000000">
            <w:pPr>
              <w:spacing w:after="0" w:line="240" w:lineRule="auto"/>
              <w:jc w:val="center"/>
            </w:pPr>
            <w:r>
              <w:rPr>
                <w:color w:val="000000"/>
                <w:sz w:val="12"/>
              </w:rPr>
              <w:t>$</w:t>
            </w:r>
          </w:p>
        </w:tc>
        <w:tc>
          <w:tcPr>
            <w:tcW w:w="576" w:type="dxa"/>
            <w:shd w:val="clear" w:color="auto" w:fill="F7F9F8"/>
            <w:tcMar>
              <w:top w:w="55" w:type="dxa"/>
              <w:left w:w="55" w:type="dxa"/>
              <w:bottom w:w="55" w:type="dxa"/>
              <w:right w:w="55" w:type="dxa"/>
            </w:tcMar>
            <w:vAlign w:val="center"/>
          </w:tcPr>
          <w:p w14:paraId="0A4CE029" w14:textId="77777777" w:rsidR="009A6979" w:rsidRDefault="00000000">
            <w:pPr>
              <w:spacing w:after="0" w:line="240" w:lineRule="auto"/>
              <w:jc w:val="center"/>
            </w:pPr>
            <w:r>
              <w:rPr>
                <w:color w:val="000000"/>
                <w:sz w:val="12"/>
              </w:rPr>
              <w:t>$</w:t>
            </w:r>
          </w:p>
        </w:tc>
        <w:tc>
          <w:tcPr>
            <w:tcW w:w="1296" w:type="dxa"/>
            <w:shd w:val="clear" w:color="auto" w:fill="F7F9F8"/>
            <w:tcMar>
              <w:top w:w="55" w:type="dxa"/>
              <w:left w:w="55" w:type="dxa"/>
              <w:bottom w:w="55" w:type="dxa"/>
              <w:right w:w="55" w:type="dxa"/>
            </w:tcMar>
            <w:vAlign w:val="center"/>
          </w:tcPr>
          <w:p w14:paraId="4240476E" w14:textId="77777777" w:rsidR="009A6979" w:rsidRDefault="00000000">
            <w:pPr>
              <w:spacing w:after="0" w:line="240" w:lineRule="auto"/>
              <w:jc w:val="center"/>
            </w:pPr>
            <w:r>
              <w:rPr>
                <w:color w:val="000000"/>
                <w:sz w:val="12"/>
              </w:rPr>
              <w:t>$</w:t>
            </w:r>
          </w:p>
        </w:tc>
        <w:tc>
          <w:tcPr>
            <w:tcW w:w="1656" w:type="dxa"/>
            <w:shd w:val="clear" w:color="auto" w:fill="F7F9F8"/>
            <w:tcMar>
              <w:top w:w="55" w:type="dxa"/>
              <w:left w:w="55" w:type="dxa"/>
              <w:bottom w:w="55" w:type="dxa"/>
              <w:right w:w="55" w:type="dxa"/>
            </w:tcMar>
            <w:vAlign w:val="center"/>
          </w:tcPr>
          <w:p w14:paraId="37012C31" w14:textId="77777777" w:rsidR="009A6979" w:rsidRDefault="00000000">
            <w:pPr>
              <w:spacing w:after="0" w:line="240" w:lineRule="auto"/>
              <w:jc w:val="center"/>
            </w:pPr>
            <w:r>
              <w:rPr>
                <w:color w:val="000000"/>
                <w:sz w:val="12"/>
              </w:rPr>
              <w:t>8%</w:t>
            </w:r>
          </w:p>
        </w:tc>
        <w:tc>
          <w:tcPr>
            <w:tcW w:w="1440" w:type="dxa"/>
            <w:shd w:val="clear" w:color="auto" w:fill="F7F9F8"/>
            <w:tcMar>
              <w:top w:w="55" w:type="dxa"/>
              <w:left w:w="55" w:type="dxa"/>
              <w:bottom w:w="55" w:type="dxa"/>
              <w:right w:w="55" w:type="dxa"/>
            </w:tcMar>
            <w:vAlign w:val="center"/>
          </w:tcPr>
          <w:p w14:paraId="4309167D" w14:textId="77777777" w:rsidR="009A6979" w:rsidRDefault="00000000">
            <w:pPr>
              <w:spacing w:after="0" w:line="240" w:lineRule="auto"/>
              <w:jc w:val="center"/>
            </w:pPr>
            <w:r>
              <w:rPr>
                <w:color w:val="000000"/>
                <w:sz w:val="12"/>
              </w:rPr>
              <w:t>$</w:t>
            </w:r>
          </w:p>
        </w:tc>
        <w:tc>
          <w:tcPr>
            <w:tcW w:w="1440" w:type="dxa"/>
            <w:shd w:val="clear" w:color="auto" w:fill="F7F9F8"/>
            <w:tcMar>
              <w:top w:w="55" w:type="dxa"/>
              <w:left w:w="55" w:type="dxa"/>
              <w:bottom w:w="55" w:type="dxa"/>
              <w:right w:w="55" w:type="dxa"/>
            </w:tcMar>
            <w:vAlign w:val="center"/>
          </w:tcPr>
          <w:p w14:paraId="4EB08636" w14:textId="77777777" w:rsidR="009A6979" w:rsidRDefault="00000000">
            <w:pPr>
              <w:spacing w:after="0" w:line="240" w:lineRule="auto"/>
              <w:jc w:val="center"/>
            </w:pPr>
            <w:r>
              <w:rPr>
                <w:color w:val="000000"/>
                <w:sz w:val="12"/>
              </w:rPr>
              <w:t>$</w:t>
            </w:r>
          </w:p>
        </w:tc>
      </w:tr>
      <w:tr w:rsidR="009A6979" w14:paraId="7D9CFBA7" w14:textId="77777777">
        <w:trPr>
          <w:cantSplit/>
          <w:jc w:val="center"/>
        </w:trPr>
        <w:tc>
          <w:tcPr>
            <w:tcW w:w="504" w:type="dxa"/>
            <w:shd w:val="clear" w:color="auto" w:fill="E2EFDA"/>
            <w:tcMar>
              <w:top w:w="55" w:type="dxa"/>
              <w:left w:w="55" w:type="dxa"/>
              <w:bottom w:w="55" w:type="dxa"/>
              <w:right w:w="55" w:type="dxa"/>
            </w:tcMar>
            <w:vAlign w:val="center"/>
          </w:tcPr>
          <w:p w14:paraId="24127127" w14:textId="77777777" w:rsidR="009A6979" w:rsidRDefault="009A6979">
            <w:pPr>
              <w:spacing w:after="0" w:line="240" w:lineRule="auto"/>
              <w:jc w:val="center"/>
            </w:pPr>
          </w:p>
        </w:tc>
        <w:tc>
          <w:tcPr>
            <w:tcW w:w="2880" w:type="dxa"/>
            <w:shd w:val="clear" w:color="auto" w:fill="E2EFDA"/>
            <w:tcMar>
              <w:top w:w="55" w:type="dxa"/>
              <w:left w:w="55" w:type="dxa"/>
              <w:bottom w:w="55" w:type="dxa"/>
              <w:right w:w="55" w:type="dxa"/>
            </w:tcMar>
            <w:vAlign w:val="center"/>
          </w:tcPr>
          <w:p w14:paraId="728B9891" w14:textId="77777777" w:rsidR="009A6979" w:rsidRDefault="00000000">
            <w:pPr>
              <w:spacing w:after="0" w:line="240" w:lineRule="auto"/>
              <w:jc w:val="center"/>
            </w:pPr>
            <w:r>
              <w:rPr>
                <w:b/>
                <w:color w:val="000000"/>
                <w:sz w:val="12"/>
              </w:rPr>
              <w:t>TOTAL PUESTOS / SUBTOTAL MENSUAL SERVICIOS HUMANOS</w:t>
            </w:r>
          </w:p>
        </w:tc>
        <w:tc>
          <w:tcPr>
            <w:tcW w:w="720" w:type="dxa"/>
            <w:shd w:val="clear" w:color="auto" w:fill="E2EFDA"/>
            <w:tcMar>
              <w:top w:w="55" w:type="dxa"/>
              <w:left w:w="55" w:type="dxa"/>
              <w:bottom w:w="55" w:type="dxa"/>
              <w:right w:w="55" w:type="dxa"/>
            </w:tcMar>
            <w:vAlign w:val="center"/>
          </w:tcPr>
          <w:p w14:paraId="7068E3BD" w14:textId="77777777" w:rsidR="009A6979" w:rsidRDefault="00000000">
            <w:pPr>
              <w:spacing w:after="0" w:line="240" w:lineRule="auto"/>
              <w:jc w:val="center"/>
            </w:pPr>
            <w:r>
              <w:rPr>
                <w:b/>
                <w:color w:val="000000"/>
                <w:sz w:val="12"/>
              </w:rPr>
              <w:t>96</w:t>
            </w:r>
          </w:p>
        </w:tc>
        <w:tc>
          <w:tcPr>
            <w:tcW w:w="1440" w:type="dxa"/>
            <w:shd w:val="clear" w:color="auto" w:fill="E2EFDA"/>
            <w:tcMar>
              <w:top w:w="55" w:type="dxa"/>
              <w:left w:w="55" w:type="dxa"/>
              <w:bottom w:w="55" w:type="dxa"/>
              <w:right w:w="55" w:type="dxa"/>
            </w:tcMar>
            <w:vAlign w:val="center"/>
          </w:tcPr>
          <w:p w14:paraId="02F5CD9D" w14:textId="77777777" w:rsidR="009A6979" w:rsidRDefault="009A6979">
            <w:pPr>
              <w:spacing w:after="0" w:line="240" w:lineRule="auto"/>
              <w:jc w:val="center"/>
            </w:pPr>
          </w:p>
        </w:tc>
        <w:tc>
          <w:tcPr>
            <w:tcW w:w="936" w:type="dxa"/>
            <w:shd w:val="clear" w:color="auto" w:fill="E2EFDA"/>
            <w:tcMar>
              <w:top w:w="55" w:type="dxa"/>
              <w:left w:w="55" w:type="dxa"/>
              <w:bottom w:w="55" w:type="dxa"/>
              <w:right w:w="55" w:type="dxa"/>
            </w:tcMar>
            <w:vAlign w:val="center"/>
          </w:tcPr>
          <w:p w14:paraId="2ADDAE91"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157EC2CD" w14:textId="77777777" w:rsidR="009A6979" w:rsidRDefault="009A6979">
            <w:pPr>
              <w:spacing w:after="0" w:line="240" w:lineRule="auto"/>
              <w:jc w:val="center"/>
            </w:pPr>
          </w:p>
        </w:tc>
        <w:tc>
          <w:tcPr>
            <w:tcW w:w="576" w:type="dxa"/>
            <w:shd w:val="clear" w:color="auto" w:fill="E2EFDA"/>
            <w:tcMar>
              <w:top w:w="55" w:type="dxa"/>
              <w:left w:w="55" w:type="dxa"/>
              <w:bottom w:w="55" w:type="dxa"/>
              <w:right w:w="55" w:type="dxa"/>
            </w:tcMar>
            <w:vAlign w:val="center"/>
          </w:tcPr>
          <w:p w14:paraId="3B03FFF3" w14:textId="77777777" w:rsidR="009A6979" w:rsidRDefault="009A6979">
            <w:pPr>
              <w:spacing w:after="0" w:line="240" w:lineRule="auto"/>
              <w:jc w:val="center"/>
            </w:pPr>
          </w:p>
        </w:tc>
        <w:tc>
          <w:tcPr>
            <w:tcW w:w="1296" w:type="dxa"/>
            <w:shd w:val="clear" w:color="auto" w:fill="E2EFDA"/>
            <w:tcMar>
              <w:top w:w="55" w:type="dxa"/>
              <w:left w:w="55" w:type="dxa"/>
              <w:bottom w:w="55" w:type="dxa"/>
              <w:right w:w="55" w:type="dxa"/>
            </w:tcMar>
            <w:vAlign w:val="center"/>
          </w:tcPr>
          <w:p w14:paraId="237EE013" w14:textId="77777777" w:rsidR="009A6979" w:rsidRDefault="009A6979">
            <w:pPr>
              <w:spacing w:after="0" w:line="240" w:lineRule="auto"/>
              <w:jc w:val="center"/>
            </w:pPr>
          </w:p>
        </w:tc>
        <w:tc>
          <w:tcPr>
            <w:tcW w:w="1656" w:type="dxa"/>
            <w:shd w:val="clear" w:color="auto" w:fill="E2EFDA"/>
            <w:tcMar>
              <w:top w:w="55" w:type="dxa"/>
              <w:left w:w="55" w:type="dxa"/>
              <w:bottom w:w="55" w:type="dxa"/>
              <w:right w:w="55" w:type="dxa"/>
            </w:tcMar>
            <w:vAlign w:val="center"/>
          </w:tcPr>
          <w:p w14:paraId="556707BA"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6CA047B4" w14:textId="77777777" w:rsidR="009A6979" w:rsidRDefault="009A6979">
            <w:pPr>
              <w:spacing w:after="0" w:line="240" w:lineRule="auto"/>
              <w:jc w:val="center"/>
            </w:pPr>
          </w:p>
        </w:tc>
        <w:tc>
          <w:tcPr>
            <w:tcW w:w="1440" w:type="dxa"/>
            <w:shd w:val="clear" w:color="auto" w:fill="E2EFDA"/>
            <w:tcMar>
              <w:top w:w="55" w:type="dxa"/>
              <w:left w:w="55" w:type="dxa"/>
              <w:bottom w:w="55" w:type="dxa"/>
              <w:right w:w="55" w:type="dxa"/>
            </w:tcMar>
            <w:vAlign w:val="center"/>
          </w:tcPr>
          <w:p w14:paraId="5BEBBC20" w14:textId="77777777" w:rsidR="009A6979" w:rsidRDefault="00000000">
            <w:pPr>
              <w:spacing w:after="0" w:line="240" w:lineRule="auto"/>
              <w:jc w:val="center"/>
            </w:pPr>
            <w:r>
              <w:rPr>
                <w:b/>
                <w:color w:val="000000"/>
                <w:sz w:val="12"/>
              </w:rPr>
              <w:t>$</w:t>
            </w:r>
          </w:p>
        </w:tc>
      </w:tr>
    </w:tbl>
    <w:p w14:paraId="0A6F2251" w14:textId="77777777" w:rsidR="009A6979" w:rsidRDefault="00000000">
      <w:pPr>
        <w:pStyle w:val="Ttulo2"/>
      </w:pPr>
      <w:r>
        <w:t>2.3.1. Liquidación tributaria y total del periodo</w:t>
      </w:r>
    </w:p>
    <w:tbl>
      <w:tblPr>
        <w:tblStyle w:val="Tablaconcuadrcula"/>
        <w:tblW w:w="0" w:type="auto"/>
        <w:jc w:val="center"/>
        <w:tblLook w:val="04A0" w:firstRow="1" w:lastRow="0" w:firstColumn="1" w:lastColumn="0" w:noHBand="0" w:noVBand="1"/>
      </w:tblPr>
      <w:tblGrid>
        <w:gridCol w:w="10656"/>
        <w:gridCol w:w="3456"/>
      </w:tblGrid>
      <w:tr w:rsidR="009A6979" w14:paraId="46FB8FD1" w14:textId="77777777">
        <w:trPr>
          <w:cantSplit/>
          <w:tblHeader/>
          <w:jc w:val="center"/>
        </w:trPr>
        <w:tc>
          <w:tcPr>
            <w:tcW w:w="10656" w:type="dxa"/>
            <w:shd w:val="clear" w:color="auto" w:fill="2F6658"/>
            <w:tcMar>
              <w:top w:w="70" w:type="dxa"/>
              <w:left w:w="65" w:type="dxa"/>
              <w:bottom w:w="70" w:type="dxa"/>
              <w:right w:w="65" w:type="dxa"/>
            </w:tcMar>
            <w:vAlign w:val="center"/>
          </w:tcPr>
          <w:p w14:paraId="64843F96" w14:textId="77777777" w:rsidR="009A6979" w:rsidRDefault="00000000">
            <w:pPr>
              <w:spacing w:after="0" w:line="240" w:lineRule="auto"/>
              <w:jc w:val="center"/>
            </w:pPr>
            <w:r>
              <w:rPr>
                <w:b/>
                <w:color w:val="FFFFFF"/>
                <w:sz w:val="15"/>
              </w:rPr>
              <w:t>Concepto</w:t>
            </w:r>
          </w:p>
        </w:tc>
        <w:tc>
          <w:tcPr>
            <w:tcW w:w="3456" w:type="dxa"/>
            <w:shd w:val="clear" w:color="auto" w:fill="2F6658"/>
            <w:tcMar>
              <w:top w:w="70" w:type="dxa"/>
              <w:left w:w="65" w:type="dxa"/>
              <w:bottom w:w="70" w:type="dxa"/>
              <w:right w:w="65" w:type="dxa"/>
            </w:tcMar>
            <w:vAlign w:val="center"/>
          </w:tcPr>
          <w:p w14:paraId="4088463E" w14:textId="77777777" w:rsidR="009A6979" w:rsidRDefault="00000000">
            <w:pPr>
              <w:spacing w:after="0" w:line="240" w:lineRule="auto"/>
              <w:jc w:val="center"/>
            </w:pPr>
            <w:r>
              <w:rPr>
                <w:b/>
                <w:color w:val="FFFFFF"/>
                <w:sz w:val="15"/>
              </w:rPr>
              <w:t>Valor</w:t>
            </w:r>
          </w:p>
        </w:tc>
      </w:tr>
      <w:tr w:rsidR="009A6979" w14:paraId="51F41886" w14:textId="77777777">
        <w:trPr>
          <w:cantSplit/>
          <w:jc w:val="center"/>
        </w:trPr>
        <w:tc>
          <w:tcPr>
            <w:tcW w:w="10656" w:type="dxa"/>
            <w:shd w:val="clear" w:color="auto" w:fill="FFFFFF"/>
            <w:tcMar>
              <w:top w:w="55" w:type="dxa"/>
              <w:left w:w="55" w:type="dxa"/>
              <w:bottom w:w="55" w:type="dxa"/>
              <w:right w:w="55" w:type="dxa"/>
            </w:tcMar>
            <w:vAlign w:val="center"/>
          </w:tcPr>
          <w:p w14:paraId="3BC90FDB" w14:textId="77777777" w:rsidR="009A6979" w:rsidRDefault="00000000">
            <w:pPr>
              <w:spacing w:after="0" w:line="240" w:lineRule="auto"/>
            </w:pPr>
            <w:r>
              <w:rPr>
                <w:color w:val="000000"/>
                <w:sz w:val="14"/>
              </w:rPr>
              <w:t>Subtotal mensual servicios humanos antes de IVA (F)</w:t>
            </w:r>
          </w:p>
        </w:tc>
        <w:tc>
          <w:tcPr>
            <w:tcW w:w="3456" w:type="dxa"/>
            <w:shd w:val="clear" w:color="auto" w:fill="FFFFFF"/>
            <w:tcMar>
              <w:top w:w="55" w:type="dxa"/>
              <w:left w:w="55" w:type="dxa"/>
              <w:bottom w:w="55" w:type="dxa"/>
              <w:right w:w="55" w:type="dxa"/>
            </w:tcMar>
            <w:vAlign w:val="center"/>
          </w:tcPr>
          <w:p w14:paraId="2B72109D" w14:textId="77777777" w:rsidR="009A6979" w:rsidRDefault="00000000">
            <w:pPr>
              <w:spacing w:after="0" w:line="240" w:lineRule="auto"/>
            </w:pPr>
            <w:r>
              <w:rPr>
                <w:color w:val="000000"/>
                <w:sz w:val="14"/>
              </w:rPr>
              <w:t>$</w:t>
            </w:r>
          </w:p>
        </w:tc>
      </w:tr>
      <w:tr w:rsidR="009A6979" w14:paraId="4EDF5E13" w14:textId="77777777">
        <w:trPr>
          <w:cantSplit/>
          <w:jc w:val="center"/>
        </w:trPr>
        <w:tc>
          <w:tcPr>
            <w:tcW w:w="10656" w:type="dxa"/>
            <w:shd w:val="clear" w:color="auto" w:fill="FFFFFF"/>
            <w:tcMar>
              <w:top w:w="55" w:type="dxa"/>
              <w:left w:w="55" w:type="dxa"/>
              <w:bottom w:w="55" w:type="dxa"/>
              <w:right w:w="55" w:type="dxa"/>
            </w:tcMar>
            <w:vAlign w:val="center"/>
          </w:tcPr>
          <w:p w14:paraId="1C5D9D15" w14:textId="77777777" w:rsidR="009A6979" w:rsidRDefault="00000000">
            <w:pPr>
              <w:spacing w:after="0" w:line="240" w:lineRule="auto"/>
            </w:pPr>
            <w:r>
              <w:rPr>
                <w:color w:val="000000"/>
                <w:sz w:val="14"/>
              </w:rPr>
              <w:t>Subtotal mensual medios tecnológicos y otros servicios cotizados separadamente antes de IVA (G)</w:t>
            </w:r>
          </w:p>
        </w:tc>
        <w:tc>
          <w:tcPr>
            <w:tcW w:w="3456" w:type="dxa"/>
            <w:shd w:val="clear" w:color="auto" w:fill="FFFFFF"/>
            <w:tcMar>
              <w:top w:w="55" w:type="dxa"/>
              <w:left w:w="55" w:type="dxa"/>
              <w:bottom w:w="55" w:type="dxa"/>
              <w:right w:w="55" w:type="dxa"/>
            </w:tcMar>
            <w:vAlign w:val="center"/>
          </w:tcPr>
          <w:p w14:paraId="4E5FDE48" w14:textId="77777777" w:rsidR="009A6979" w:rsidRDefault="00000000">
            <w:pPr>
              <w:spacing w:after="0" w:line="240" w:lineRule="auto"/>
            </w:pPr>
            <w:r>
              <w:rPr>
                <w:color w:val="000000"/>
                <w:sz w:val="14"/>
              </w:rPr>
              <w:t>$</w:t>
            </w:r>
          </w:p>
        </w:tc>
      </w:tr>
      <w:tr w:rsidR="009A6979" w14:paraId="3769DBEC" w14:textId="77777777">
        <w:trPr>
          <w:cantSplit/>
          <w:jc w:val="center"/>
        </w:trPr>
        <w:tc>
          <w:tcPr>
            <w:tcW w:w="10656" w:type="dxa"/>
            <w:shd w:val="clear" w:color="auto" w:fill="FFFFFF"/>
            <w:tcMar>
              <w:top w:w="55" w:type="dxa"/>
              <w:left w:w="55" w:type="dxa"/>
              <w:bottom w:w="55" w:type="dxa"/>
              <w:right w:w="55" w:type="dxa"/>
            </w:tcMar>
            <w:vAlign w:val="center"/>
          </w:tcPr>
          <w:p w14:paraId="6A28EAA6" w14:textId="77777777" w:rsidR="009A6979" w:rsidRDefault="00000000">
            <w:pPr>
              <w:spacing w:after="0" w:line="240" w:lineRule="auto"/>
            </w:pPr>
            <w:r>
              <w:rPr>
                <w:color w:val="000000"/>
                <w:sz w:val="14"/>
              </w:rPr>
              <w:t>Valor mensual total antes de IVA (H=F+G)</w:t>
            </w:r>
          </w:p>
        </w:tc>
        <w:tc>
          <w:tcPr>
            <w:tcW w:w="3456" w:type="dxa"/>
            <w:shd w:val="clear" w:color="auto" w:fill="FFFFFF"/>
            <w:tcMar>
              <w:top w:w="55" w:type="dxa"/>
              <w:left w:w="55" w:type="dxa"/>
              <w:bottom w:w="55" w:type="dxa"/>
              <w:right w:w="55" w:type="dxa"/>
            </w:tcMar>
            <w:vAlign w:val="center"/>
          </w:tcPr>
          <w:p w14:paraId="3EBEC3C9" w14:textId="77777777" w:rsidR="009A6979" w:rsidRDefault="00000000">
            <w:pPr>
              <w:spacing w:after="0" w:line="240" w:lineRule="auto"/>
            </w:pPr>
            <w:r>
              <w:rPr>
                <w:color w:val="000000"/>
                <w:sz w:val="14"/>
              </w:rPr>
              <w:t>$</w:t>
            </w:r>
          </w:p>
        </w:tc>
      </w:tr>
      <w:tr w:rsidR="009A6979" w14:paraId="4AF49BB1" w14:textId="77777777">
        <w:trPr>
          <w:cantSplit/>
          <w:jc w:val="center"/>
        </w:trPr>
        <w:tc>
          <w:tcPr>
            <w:tcW w:w="10656" w:type="dxa"/>
            <w:shd w:val="clear" w:color="auto" w:fill="FFFFFF"/>
            <w:tcMar>
              <w:top w:w="55" w:type="dxa"/>
              <w:left w:w="55" w:type="dxa"/>
              <w:bottom w:w="55" w:type="dxa"/>
              <w:right w:w="55" w:type="dxa"/>
            </w:tcMar>
            <w:vAlign w:val="center"/>
          </w:tcPr>
          <w:p w14:paraId="7326C7C5" w14:textId="77777777" w:rsidR="009A6979" w:rsidRDefault="00000000">
            <w:pPr>
              <w:spacing w:after="0" w:line="240" w:lineRule="auto"/>
            </w:pPr>
            <w:r>
              <w:rPr>
                <w:color w:val="000000"/>
                <w:sz w:val="14"/>
              </w:rPr>
              <w:t>Porcentaje AIU tributario para la base gravable especial del IVA (I) - mínimo legal aplicable</w:t>
            </w:r>
          </w:p>
        </w:tc>
        <w:tc>
          <w:tcPr>
            <w:tcW w:w="3456" w:type="dxa"/>
            <w:shd w:val="clear" w:color="auto" w:fill="FFFFFF"/>
            <w:tcMar>
              <w:top w:w="55" w:type="dxa"/>
              <w:left w:w="55" w:type="dxa"/>
              <w:bottom w:w="55" w:type="dxa"/>
              <w:right w:w="55" w:type="dxa"/>
            </w:tcMar>
            <w:vAlign w:val="center"/>
          </w:tcPr>
          <w:p w14:paraId="31CAC502" w14:textId="77777777" w:rsidR="009A6979" w:rsidRDefault="00000000">
            <w:pPr>
              <w:spacing w:after="0" w:line="240" w:lineRule="auto"/>
            </w:pPr>
            <w:r>
              <w:rPr>
                <w:color w:val="000000"/>
                <w:sz w:val="14"/>
              </w:rPr>
              <w:t>%</w:t>
            </w:r>
          </w:p>
        </w:tc>
      </w:tr>
      <w:tr w:rsidR="009A6979" w14:paraId="49FC8E01" w14:textId="77777777">
        <w:trPr>
          <w:cantSplit/>
          <w:jc w:val="center"/>
        </w:trPr>
        <w:tc>
          <w:tcPr>
            <w:tcW w:w="10656" w:type="dxa"/>
            <w:shd w:val="clear" w:color="auto" w:fill="FFFFFF"/>
            <w:tcMar>
              <w:top w:w="55" w:type="dxa"/>
              <w:left w:w="55" w:type="dxa"/>
              <w:bottom w:w="55" w:type="dxa"/>
              <w:right w:w="55" w:type="dxa"/>
            </w:tcMar>
            <w:vAlign w:val="center"/>
          </w:tcPr>
          <w:p w14:paraId="2505B775" w14:textId="77777777" w:rsidR="009A6979" w:rsidRDefault="00000000">
            <w:pPr>
              <w:spacing w:after="0" w:line="240" w:lineRule="auto"/>
            </w:pPr>
            <w:r>
              <w:rPr>
                <w:color w:val="000000"/>
                <w:sz w:val="14"/>
              </w:rPr>
              <w:t>Base gravable especial del IVA (J=H×I) - dato tributario, NO se suma</w:t>
            </w:r>
          </w:p>
        </w:tc>
        <w:tc>
          <w:tcPr>
            <w:tcW w:w="3456" w:type="dxa"/>
            <w:shd w:val="clear" w:color="auto" w:fill="FFFFFF"/>
            <w:tcMar>
              <w:top w:w="55" w:type="dxa"/>
              <w:left w:w="55" w:type="dxa"/>
              <w:bottom w:w="55" w:type="dxa"/>
              <w:right w:w="55" w:type="dxa"/>
            </w:tcMar>
            <w:vAlign w:val="center"/>
          </w:tcPr>
          <w:p w14:paraId="675BDB65" w14:textId="77777777" w:rsidR="009A6979" w:rsidRDefault="00000000">
            <w:pPr>
              <w:spacing w:after="0" w:line="240" w:lineRule="auto"/>
            </w:pPr>
            <w:r>
              <w:rPr>
                <w:color w:val="000000"/>
                <w:sz w:val="14"/>
              </w:rPr>
              <w:t>$</w:t>
            </w:r>
          </w:p>
        </w:tc>
      </w:tr>
      <w:tr w:rsidR="009A6979" w14:paraId="630C8C19" w14:textId="77777777">
        <w:trPr>
          <w:cantSplit/>
          <w:jc w:val="center"/>
        </w:trPr>
        <w:tc>
          <w:tcPr>
            <w:tcW w:w="10656" w:type="dxa"/>
            <w:shd w:val="clear" w:color="auto" w:fill="FFFFFF"/>
            <w:tcMar>
              <w:top w:w="55" w:type="dxa"/>
              <w:left w:w="55" w:type="dxa"/>
              <w:bottom w:w="55" w:type="dxa"/>
              <w:right w:w="55" w:type="dxa"/>
            </w:tcMar>
            <w:vAlign w:val="center"/>
          </w:tcPr>
          <w:p w14:paraId="78E08DCF" w14:textId="77777777" w:rsidR="009A6979" w:rsidRDefault="00000000">
            <w:pPr>
              <w:spacing w:after="0" w:line="240" w:lineRule="auto"/>
            </w:pPr>
            <w:r>
              <w:rPr>
                <w:color w:val="000000"/>
                <w:sz w:val="14"/>
              </w:rPr>
              <w:t>IVA (K=J×tarifa legal vigente)</w:t>
            </w:r>
          </w:p>
        </w:tc>
        <w:tc>
          <w:tcPr>
            <w:tcW w:w="3456" w:type="dxa"/>
            <w:shd w:val="clear" w:color="auto" w:fill="FFFFFF"/>
            <w:tcMar>
              <w:top w:w="55" w:type="dxa"/>
              <w:left w:w="55" w:type="dxa"/>
              <w:bottom w:w="55" w:type="dxa"/>
              <w:right w:w="55" w:type="dxa"/>
            </w:tcMar>
            <w:vAlign w:val="center"/>
          </w:tcPr>
          <w:p w14:paraId="59AD290C" w14:textId="77777777" w:rsidR="009A6979" w:rsidRDefault="00000000">
            <w:pPr>
              <w:spacing w:after="0" w:line="240" w:lineRule="auto"/>
            </w:pPr>
            <w:r>
              <w:rPr>
                <w:color w:val="000000"/>
                <w:sz w:val="14"/>
              </w:rPr>
              <w:t>$</w:t>
            </w:r>
          </w:p>
        </w:tc>
      </w:tr>
      <w:tr w:rsidR="009A6979" w14:paraId="58C88E1A" w14:textId="77777777">
        <w:trPr>
          <w:cantSplit/>
          <w:jc w:val="center"/>
        </w:trPr>
        <w:tc>
          <w:tcPr>
            <w:tcW w:w="10656" w:type="dxa"/>
            <w:shd w:val="clear" w:color="auto" w:fill="FFFFFF"/>
            <w:tcMar>
              <w:top w:w="55" w:type="dxa"/>
              <w:left w:w="55" w:type="dxa"/>
              <w:bottom w:w="55" w:type="dxa"/>
              <w:right w:w="55" w:type="dxa"/>
            </w:tcMar>
            <w:vAlign w:val="center"/>
          </w:tcPr>
          <w:p w14:paraId="736773A5" w14:textId="77777777" w:rsidR="009A6979" w:rsidRDefault="00000000">
            <w:pPr>
              <w:spacing w:after="0" w:line="240" w:lineRule="auto"/>
            </w:pPr>
            <w:r>
              <w:rPr>
                <w:b/>
                <w:color w:val="000000"/>
                <w:sz w:val="14"/>
              </w:rPr>
              <w:t>VALOR MENSUAL TOTAL INCLUIDO IVA (L=H+K)</w:t>
            </w:r>
          </w:p>
        </w:tc>
        <w:tc>
          <w:tcPr>
            <w:tcW w:w="3456" w:type="dxa"/>
            <w:shd w:val="clear" w:color="auto" w:fill="FFFFFF"/>
            <w:tcMar>
              <w:top w:w="55" w:type="dxa"/>
              <w:left w:w="55" w:type="dxa"/>
              <w:bottom w:w="55" w:type="dxa"/>
              <w:right w:w="55" w:type="dxa"/>
            </w:tcMar>
            <w:vAlign w:val="center"/>
          </w:tcPr>
          <w:p w14:paraId="62CC759A" w14:textId="77777777" w:rsidR="009A6979" w:rsidRDefault="00000000">
            <w:pPr>
              <w:spacing w:after="0" w:line="240" w:lineRule="auto"/>
            </w:pPr>
            <w:r>
              <w:rPr>
                <w:b/>
                <w:color w:val="000000"/>
                <w:sz w:val="14"/>
              </w:rPr>
              <w:t>$</w:t>
            </w:r>
          </w:p>
        </w:tc>
      </w:tr>
      <w:tr w:rsidR="009A6979" w14:paraId="46EA6248" w14:textId="77777777">
        <w:trPr>
          <w:cantSplit/>
          <w:jc w:val="center"/>
        </w:trPr>
        <w:tc>
          <w:tcPr>
            <w:tcW w:w="10656" w:type="dxa"/>
            <w:shd w:val="clear" w:color="auto" w:fill="D9EAD3"/>
            <w:tcMar>
              <w:top w:w="55" w:type="dxa"/>
              <w:left w:w="55" w:type="dxa"/>
              <w:bottom w:w="55" w:type="dxa"/>
              <w:right w:w="55" w:type="dxa"/>
            </w:tcMar>
            <w:vAlign w:val="center"/>
          </w:tcPr>
          <w:p w14:paraId="210070A3" w14:textId="77777777" w:rsidR="009A6979" w:rsidRDefault="00000000">
            <w:pPr>
              <w:spacing w:after="0" w:line="240" w:lineRule="auto"/>
            </w:pPr>
            <w:r>
              <w:rPr>
                <w:b/>
                <w:color w:val="000000"/>
                <w:sz w:val="14"/>
              </w:rPr>
              <w:t>VALOR TOTAL DEL PERIODO (1,5 mensualidades)</w:t>
            </w:r>
          </w:p>
        </w:tc>
        <w:tc>
          <w:tcPr>
            <w:tcW w:w="3456" w:type="dxa"/>
            <w:shd w:val="clear" w:color="auto" w:fill="D9EAD3"/>
            <w:tcMar>
              <w:top w:w="55" w:type="dxa"/>
              <w:left w:w="55" w:type="dxa"/>
              <w:bottom w:w="55" w:type="dxa"/>
              <w:right w:w="55" w:type="dxa"/>
            </w:tcMar>
            <w:vAlign w:val="center"/>
          </w:tcPr>
          <w:p w14:paraId="28EDD3FD" w14:textId="77777777" w:rsidR="009A6979" w:rsidRDefault="00000000">
            <w:pPr>
              <w:spacing w:after="0" w:line="240" w:lineRule="auto"/>
            </w:pPr>
            <w:r>
              <w:rPr>
                <w:b/>
                <w:color w:val="000000"/>
                <w:sz w:val="14"/>
              </w:rPr>
              <w:t>$</w:t>
            </w:r>
          </w:p>
        </w:tc>
      </w:tr>
    </w:tbl>
    <w:p w14:paraId="0AACDC5C" w14:textId="77777777" w:rsidR="00883313" w:rsidRDefault="00883313">
      <w:pPr>
        <w:spacing w:after="200" w:line="276" w:lineRule="auto"/>
        <w:rPr>
          <w:rFonts w:asciiTheme="majorHAnsi" w:eastAsiaTheme="majorEastAsia" w:hAnsiTheme="majorHAnsi" w:cstheme="majorBidi"/>
          <w:b/>
          <w:bCs/>
          <w:color w:val="2F5D50"/>
          <w:sz w:val="24"/>
          <w:szCs w:val="28"/>
        </w:rPr>
      </w:pPr>
      <w:r>
        <w:br w:type="page"/>
      </w:r>
    </w:p>
    <w:p w14:paraId="28C9480A" w14:textId="5DA7D540" w:rsidR="009A6979" w:rsidRDefault="00000000">
      <w:pPr>
        <w:pStyle w:val="Ttulo1"/>
      </w:pPr>
      <w:r>
        <w:lastRenderedPageBreak/>
        <w:t>3. Medios tecnológicos y otros servicios cotizables</w:t>
      </w:r>
    </w:p>
    <w:tbl>
      <w:tblPr>
        <w:tblStyle w:val="Tablaconcuadrcula"/>
        <w:tblW w:w="0" w:type="auto"/>
        <w:jc w:val="center"/>
        <w:tblLook w:val="04A0" w:firstRow="1" w:lastRow="0" w:firstColumn="1" w:lastColumn="0" w:noHBand="0" w:noVBand="1"/>
      </w:tblPr>
      <w:tblGrid>
        <w:gridCol w:w="700"/>
        <w:gridCol w:w="7210"/>
        <w:gridCol w:w="1123"/>
        <w:gridCol w:w="1522"/>
        <w:gridCol w:w="2058"/>
        <w:gridCol w:w="2061"/>
      </w:tblGrid>
      <w:tr w:rsidR="009A6979" w14:paraId="6D487804" w14:textId="77777777">
        <w:trPr>
          <w:cantSplit/>
          <w:tblHeader/>
          <w:jc w:val="center"/>
        </w:trPr>
        <w:tc>
          <w:tcPr>
            <w:tcW w:w="720" w:type="dxa"/>
            <w:shd w:val="clear" w:color="auto" w:fill="2F6658"/>
            <w:tcMar>
              <w:top w:w="70" w:type="dxa"/>
              <w:left w:w="65" w:type="dxa"/>
              <w:bottom w:w="70" w:type="dxa"/>
              <w:right w:w="65" w:type="dxa"/>
            </w:tcMar>
            <w:vAlign w:val="center"/>
          </w:tcPr>
          <w:p w14:paraId="4CDD5FFA" w14:textId="77777777" w:rsidR="009A6979" w:rsidRDefault="00000000">
            <w:pPr>
              <w:spacing w:after="0" w:line="240" w:lineRule="auto"/>
              <w:jc w:val="center"/>
            </w:pPr>
            <w:r>
              <w:rPr>
                <w:b/>
                <w:color w:val="FFFFFF"/>
                <w:sz w:val="14"/>
              </w:rPr>
              <w:t>Ítem</w:t>
            </w:r>
          </w:p>
        </w:tc>
        <w:tc>
          <w:tcPr>
            <w:tcW w:w="7632" w:type="dxa"/>
            <w:shd w:val="clear" w:color="auto" w:fill="2F6658"/>
            <w:tcMar>
              <w:top w:w="70" w:type="dxa"/>
              <w:left w:w="65" w:type="dxa"/>
              <w:bottom w:w="70" w:type="dxa"/>
              <w:right w:w="65" w:type="dxa"/>
            </w:tcMar>
            <w:vAlign w:val="center"/>
          </w:tcPr>
          <w:p w14:paraId="63B7EA70" w14:textId="77777777" w:rsidR="009A6979" w:rsidRDefault="00000000">
            <w:pPr>
              <w:spacing w:after="0" w:line="240" w:lineRule="auto"/>
              <w:jc w:val="center"/>
            </w:pPr>
            <w:r>
              <w:rPr>
                <w:b/>
                <w:color w:val="FFFFFF"/>
                <w:sz w:val="14"/>
              </w:rPr>
              <w:t>Descripción técnica mínima</w:t>
            </w:r>
          </w:p>
        </w:tc>
        <w:tc>
          <w:tcPr>
            <w:tcW w:w="1152" w:type="dxa"/>
            <w:shd w:val="clear" w:color="auto" w:fill="2F6658"/>
            <w:tcMar>
              <w:top w:w="70" w:type="dxa"/>
              <w:left w:w="65" w:type="dxa"/>
              <w:bottom w:w="70" w:type="dxa"/>
              <w:right w:w="65" w:type="dxa"/>
            </w:tcMar>
            <w:vAlign w:val="center"/>
          </w:tcPr>
          <w:p w14:paraId="21A9A4C1" w14:textId="77777777" w:rsidR="009A6979" w:rsidRDefault="00000000">
            <w:pPr>
              <w:spacing w:after="0" w:line="240" w:lineRule="auto"/>
              <w:jc w:val="center"/>
            </w:pPr>
            <w:r>
              <w:rPr>
                <w:b/>
                <w:color w:val="FFFFFF"/>
                <w:sz w:val="14"/>
              </w:rPr>
              <w:t>Cantidad</w:t>
            </w:r>
          </w:p>
        </w:tc>
        <w:tc>
          <w:tcPr>
            <w:tcW w:w="1584" w:type="dxa"/>
            <w:shd w:val="clear" w:color="auto" w:fill="2F6658"/>
            <w:tcMar>
              <w:top w:w="70" w:type="dxa"/>
              <w:left w:w="65" w:type="dxa"/>
              <w:bottom w:w="70" w:type="dxa"/>
              <w:right w:w="65" w:type="dxa"/>
            </w:tcMar>
            <w:vAlign w:val="center"/>
          </w:tcPr>
          <w:p w14:paraId="04224055" w14:textId="77777777" w:rsidR="009A6979" w:rsidRDefault="00000000">
            <w:pPr>
              <w:spacing w:after="0" w:line="240" w:lineRule="auto"/>
              <w:jc w:val="center"/>
            </w:pPr>
            <w:r>
              <w:rPr>
                <w:b/>
                <w:color w:val="FFFFFF"/>
                <w:sz w:val="14"/>
              </w:rPr>
              <w:t>Unidad</w:t>
            </w:r>
          </w:p>
        </w:tc>
        <w:tc>
          <w:tcPr>
            <w:tcW w:w="2160" w:type="dxa"/>
            <w:shd w:val="clear" w:color="auto" w:fill="2F6658"/>
            <w:tcMar>
              <w:top w:w="70" w:type="dxa"/>
              <w:left w:w="65" w:type="dxa"/>
              <w:bottom w:w="70" w:type="dxa"/>
              <w:right w:w="65" w:type="dxa"/>
            </w:tcMar>
            <w:vAlign w:val="center"/>
          </w:tcPr>
          <w:p w14:paraId="310AA38B" w14:textId="77777777" w:rsidR="009A6979" w:rsidRDefault="00000000">
            <w:pPr>
              <w:spacing w:after="0" w:line="240" w:lineRule="auto"/>
              <w:jc w:val="center"/>
            </w:pPr>
            <w:r>
              <w:rPr>
                <w:b/>
                <w:color w:val="FFFFFF"/>
                <w:sz w:val="14"/>
              </w:rPr>
              <w:t>Valor unitario antes de IVA</w:t>
            </w:r>
          </w:p>
        </w:tc>
        <w:tc>
          <w:tcPr>
            <w:tcW w:w="2160" w:type="dxa"/>
            <w:shd w:val="clear" w:color="auto" w:fill="2F6658"/>
            <w:tcMar>
              <w:top w:w="70" w:type="dxa"/>
              <w:left w:w="65" w:type="dxa"/>
              <w:bottom w:w="70" w:type="dxa"/>
              <w:right w:w="65" w:type="dxa"/>
            </w:tcMar>
            <w:vAlign w:val="center"/>
          </w:tcPr>
          <w:p w14:paraId="0030DAD9" w14:textId="77777777" w:rsidR="009A6979" w:rsidRDefault="00000000">
            <w:pPr>
              <w:spacing w:after="0" w:line="240" w:lineRule="auto"/>
              <w:jc w:val="center"/>
            </w:pPr>
            <w:r>
              <w:rPr>
                <w:b/>
                <w:color w:val="FFFFFF"/>
                <w:sz w:val="14"/>
              </w:rPr>
              <w:t>Valor mensual antes de IVA</w:t>
            </w:r>
          </w:p>
        </w:tc>
      </w:tr>
      <w:tr w:rsidR="009A6979" w14:paraId="357C54C2" w14:textId="77777777">
        <w:trPr>
          <w:cantSplit/>
          <w:jc w:val="center"/>
        </w:trPr>
        <w:tc>
          <w:tcPr>
            <w:tcW w:w="720" w:type="dxa"/>
            <w:tcMar>
              <w:top w:w="55" w:type="dxa"/>
              <w:left w:w="55" w:type="dxa"/>
              <w:bottom w:w="55" w:type="dxa"/>
              <w:right w:w="55" w:type="dxa"/>
            </w:tcMar>
            <w:vAlign w:val="center"/>
          </w:tcPr>
          <w:p w14:paraId="103132B6" w14:textId="77777777" w:rsidR="009A6979" w:rsidRDefault="00000000">
            <w:pPr>
              <w:spacing w:after="0" w:line="240" w:lineRule="auto"/>
              <w:jc w:val="center"/>
            </w:pPr>
            <w:r>
              <w:rPr>
                <w:sz w:val="12"/>
              </w:rPr>
              <w:t>1</w:t>
            </w:r>
          </w:p>
        </w:tc>
        <w:tc>
          <w:tcPr>
            <w:tcW w:w="7632" w:type="dxa"/>
            <w:tcMar>
              <w:top w:w="55" w:type="dxa"/>
              <w:left w:w="55" w:type="dxa"/>
              <w:bottom w:w="55" w:type="dxa"/>
              <w:right w:w="55" w:type="dxa"/>
            </w:tcMar>
            <w:vAlign w:val="center"/>
          </w:tcPr>
          <w:p w14:paraId="4A73185A" w14:textId="77777777" w:rsidR="009A6979" w:rsidRDefault="00000000">
            <w:pPr>
              <w:spacing w:after="0" w:line="240" w:lineRule="auto"/>
            </w:pPr>
            <w:r>
              <w:rPr>
                <w:sz w:val="12"/>
              </w:rPr>
              <w:t>Cámara IP tipo bala con todas las especificaciones mínimas de la ficha técnica, incluida resolución máxima de 2688 × 1520 píxeles.</w:t>
            </w:r>
          </w:p>
        </w:tc>
        <w:tc>
          <w:tcPr>
            <w:tcW w:w="1152" w:type="dxa"/>
            <w:tcMar>
              <w:top w:w="55" w:type="dxa"/>
              <w:left w:w="55" w:type="dxa"/>
              <w:bottom w:w="55" w:type="dxa"/>
              <w:right w:w="55" w:type="dxa"/>
            </w:tcMar>
            <w:vAlign w:val="center"/>
          </w:tcPr>
          <w:p w14:paraId="3C7A234A" w14:textId="77777777" w:rsidR="009A6979" w:rsidRDefault="00000000">
            <w:pPr>
              <w:spacing w:after="0" w:line="240" w:lineRule="auto"/>
              <w:jc w:val="center"/>
            </w:pPr>
            <w:r>
              <w:rPr>
                <w:sz w:val="12"/>
              </w:rPr>
              <w:t>38</w:t>
            </w:r>
          </w:p>
        </w:tc>
        <w:tc>
          <w:tcPr>
            <w:tcW w:w="1584" w:type="dxa"/>
            <w:tcMar>
              <w:top w:w="55" w:type="dxa"/>
              <w:left w:w="55" w:type="dxa"/>
              <w:bottom w:w="55" w:type="dxa"/>
              <w:right w:w="55" w:type="dxa"/>
            </w:tcMar>
            <w:vAlign w:val="center"/>
          </w:tcPr>
          <w:p w14:paraId="34A8AB9E" w14:textId="77777777" w:rsidR="009A6979" w:rsidRDefault="00000000">
            <w:pPr>
              <w:spacing w:after="0" w:line="240" w:lineRule="auto"/>
              <w:jc w:val="center"/>
            </w:pPr>
            <w:r>
              <w:rPr>
                <w:sz w:val="12"/>
              </w:rPr>
              <w:t>Unidad</w:t>
            </w:r>
          </w:p>
        </w:tc>
        <w:tc>
          <w:tcPr>
            <w:tcW w:w="2160" w:type="dxa"/>
            <w:tcMar>
              <w:top w:w="55" w:type="dxa"/>
              <w:left w:w="55" w:type="dxa"/>
              <w:bottom w:w="55" w:type="dxa"/>
              <w:right w:w="55" w:type="dxa"/>
            </w:tcMar>
            <w:vAlign w:val="center"/>
          </w:tcPr>
          <w:p w14:paraId="45CCAF27" w14:textId="77777777" w:rsidR="009A6979" w:rsidRDefault="00000000">
            <w:pPr>
              <w:spacing w:after="0" w:line="240" w:lineRule="auto"/>
              <w:jc w:val="center"/>
            </w:pPr>
            <w:r>
              <w:rPr>
                <w:sz w:val="12"/>
              </w:rPr>
              <w:t>$</w:t>
            </w:r>
          </w:p>
        </w:tc>
        <w:tc>
          <w:tcPr>
            <w:tcW w:w="2160" w:type="dxa"/>
            <w:tcMar>
              <w:top w:w="55" w:type="dxa"/>
              <w:left w:w="55" w:type="dxa"/>
              <w:bottom w:w="55" w:type="dxa"/>
              <w:right w:w="55" w:type="dxa"/>
            </w:tcMar>
            <w:vAlign w:val="center"/>
          </w:tcPr>
          <w:p w14:paraId="58685471" w14:textId="77777777" w:rsidR="009A6979" w:rsidRDefault="00000000">
            <w:pPr>
              <w:spacing w:after="0" w:line="240" w:lineRule="auto"/>
              <w:jc w:val="center"/>
            </w:pPr>
            <w:r>
              <w:rPr>
                <w:sz w:val="12"/>
              </w:rPr>
              <w:t>$</w:t>
            </w:r>
          </w:p>
        </w:tc>
      </w:tr>
      <w:tr w:rsidR="009A6979" w14:paraId="658F53A4" w14:textId="77777777">
        <w:trPr>
          <w:cantSplit/>
          <w:jc w:val="center"/>
        </w:trPr>
        <w:tc>
          <w:tcPr>
            <w:tcW w:w="720" w:type="dxa"/>
            <w:shd w:val="clear" w:color="auto" w:fill="F7F9F8"/>
            <w:tcMar>
              <w:top w:w="55" w:type="dxa"/>
              <w:left w:w="55" w:type="dxa"/>
              <w:bottom w:w="55" w:type="dxa"/>
              <w:right w:w="55" w:type="dxa"/>
            </w:tcMar>
            <w:vAlign w:val="center"/>
          </w:tcPr>
          <w:p w14:paraId="7DCC6AEB" w14:textId="77777777" w:rsidR="009A6979" w:rsidRDefault="00000000">
            <w:pPr>
              <w:spacing w:after="0" w:line="240" w:lineRule="auto"/>
              <w:jc w:val="center"/>
            </w:pPr>
            <w:r>
              <w:rPr>
                <w:sz w:val="12"/>
              </w:rPr>
              <w:t>2</w:t>
            </w:r>
          </w:p>
        </w:tc>
        <w:tc>
          <w:tcPr>
            <w:tcW w:w="7632" w:type="dxa"/>
            <w:shd w:val="clear" w:color="auto" w:fill="F7F9F8"/>
            <w:tcMar>
              <w:top w:w="55" w:type="dxa"/>
              <w:left w:w="55" w:type="dxa"/>
              <w:bottom w:w="55" w:type="dxa"/>
              <w:right w:w="55" w:type="dxa"/>
            </w:tcMar>
            <w:vAlign w:val="center"/>
          </w:tcPr>
          <w:p w14:paraId="262EAE69" w14:textId="77777777" w:rsidR="009A6979" w:rsidRDefault="00000000">
            <w:pPr>
              <w:spacing w:after="0" w:line="240" w:lineRule="auto"/>
            </w:pPr>
            <w:r>
              <w:rPr>
                <w:sz w:val="12"/>
              </w:rPr>
              <w:t>Radioenlace punto a punto industrial de 60 GHz o medio alterno equivalente o superior, sin disminuir ninguna especificación mínima de la ficha técnica.</w:t>
            </w:r>
          </w:p>
        </w:tc>
        <w:tc>
          <w:tcPr>
            <w:tcW w:w="1152" w:type="dxa"/>
            <w:shd w:val="clear" w:color="auto" w:fill="F7F9F8"/>
            <w:tcMar>
              <w:top w:w="55" w:type="dxa"/>
              <w:left w:w="55" w:type="dxa"/>
              <w:bottom w:w="55" w:type="dxa"/>
              <w:right w:w="55" w:type="dxa"/>
            </w:tcMar>
            <w:vAlign w:val="center"/>
          </w:tcPr>
          <w:p w14:paraId="67E5C17E" w14:textId="77777777" w:rsidR="009A6979" w:rsidRDefault="00000000">
            <w:pPr>
              <w:spacing w:after="0" w:line="240" w:lineRule="auto"/>
              <w:jc w:val="center"/>
            </w:pPr>
            <w:r>
              <w:rPr>
                <w:sz w:val="12"/>
              </w:rPr>
              <w:t>6</w:t>
            </w:r>
          </w:p>
        </w:tc>
        <w:tc>
          <w:tcPr>
            <w:tcW w:w="1584" w:type="dxa"/>
            <w:shd w:val="clear" w:color="auto" w:fill="F7F9F8"/>
            <w:tcMar>
              <w:top w:w="55" w:type="dxa"/>
              <w:left w:w="55" w:type="dxa"/>
              <w:bottom w:w="55" w:type="dxa"/>
              <w:right w:w="55" w:type="dxa"/>
            </w:tcMar>
            <w:vAlign w:val="center"/>
          </w:tcPr>
          <w:p w14:paraId="743CE652" w14:textId="77777777" w:rsidR="009A6979" w:rsidRDefault="00000000">
            <w:pPr>
              <w:spacing w:after="0" w:line="240" w:lineRule="auto"/>
              <w:jc w:val="center"/>
            </w:pPr>
            <w:r>
              <w:rPr>
                <w:sz w:val="12"/>
              </w:rPr>
              <w:t>Unidad / enlace</w:t>
            </w:r>
          </w:p>
        </w:tc>
        <w:tc>
          <w:tcPr>
            <w:tcW w:w="2160" w:type="dxa"/>
            <w:shd w:val="clear" w:color="auto" w:fill="F7F9F8"/>
            <w:tcMar>
              <w:top w:w="55" w:type="dxa"/>
              <w:left w:w="55" w:type="dxa"/>
              <w:bottom w:w="55" w:type="dxa"/>
              <w:right w:w="55" w:type="dxa"/>
            </w:tcMar>
            <w:vAlign w:val="center"/>
          </w:tcPr>
          <w:p w14:paraId="5F5CD90A" w14:textId="77777777" w:rsidR="009A6979" w:rsidRDefault="00000000">
            <w:pPr>
              <w:spacing w:after="0" w:line="240" w:lineRule="auto"/>
              <w:jc w:val="center"/>
            </w:pPr>
            <w:r>
              <w:rPr>
                <w:sz w:val="12"/>
              </w:rPr>
              <w:t>$</w:t>
            </w:r>
          </w:p>
        </w:tc>
        <w:tc>
          <w:tcPr>
            <w:tcW w:w="2160" w:type="dxa"/>
            <w:shd w:val="clear" w:color="auto" w:fill="F7F9F8"/>
            <w:tcMar>
              <w:top w:w="55" w:type="dxa"/>
              <w:left w:w="55" w:type="dxa"/>
              <w:bottom w:w="55" w:type="dxa"/>
              <w:right w:w="55" w:type="dxa"/>
            </w:tcMar>
            <w:vAlign w:val="center"/>
          </w:tcPr>
          <w:p w14:paraId="07FF3B37" w14:textId="77777777" w:rsidR="009A6979" w:rsidRDefault="00000000">
            <w:pPr>
              <w:spacing w:after="0" w:line="240" w:lineRule="auto"/>
              <w:jc w:val="center"/>
            </w:pPr>
            <w:r>
              <w:rPr>
                <w:sz w:val="12"/>
              </w:rPr>
              <w:t>$</w:t>
            </w:r>
          </w:p>
        </w:tc>
      </w:tr>
      <w:tr w:rsidR="009A6979" w14:paraId="417EB027" w14:textId="77777777">
        <w:trPr>
          <w:cantSplit/>
          <w:jc w:val="center"/>
        </w:trPr>
        <w:tc>
          <w:tcPr>
            <w:tcW w:w="720" w:type="dxa"/>
            <w:tcMar>
              <w:top w:w="55" w:type="dxa"/>
              <w:left w:w="55" w:type="dxa"/>
              <w:bottom w:w="55" w:type="dxa"/>
              <w:right w:w="55" w:type="dxa"/>
            </w:tcMar>
            <w:vAlign w:val="center"/>
          </w:tcPr>
          <w:p w14:paraId="4688B04A" w14:textId="77777777" w:rsidR="009A6979" w:rsidRDefault="00000000">
            <w:pPr>
              <w:spacing w:after="0" w:line="240" w:lineRule="auto"/>
              <w:jc w:val="center"/>
            </w:pPr>
            <w:r>
              <w:rPr>
                <w:sz w:val="12"/>
              </w:rPr>
              <w:t>3</w:t>
            </w:r>
          </w:p>
        </w:tc>
        <w:tc>
          <w:tcPr>
            <w:tcW w:w="7632" w:type="dxa"/>
            <w:tcMar>
              <w:top w:w="55" w:type="dxa"/>
              <w:left w:w="55" w:type="dxa"/>
              <w:bottom w:w="55" w:type="dxa"/>
              <w:right w:w="55" w:type="dxa"/>
            </w:tcMar>
            <w:vAlign w:val="center"/>
          </w:tcPr>
          <w:p w14:paraId="04DFEE70" w14:textId="77777777" w:rsidR="009A6979" w:rsidRDefault="00000000">
            <w:pPr>
              <w:spacing w:after="0" w:line="240" w:lineRule="auto"/>
            </w:pPr>
            <w:r>
              <w:rPr>
                <w:sz w:val="12"/>
              </w:rPr>
              <w:t>Switch PoE+ de 24 puertos Capa 2, 24 puertos RJ-45 Gigabit, 2 puertos SFP y demás especificaciones mínimas de la ficha técnica.</w:t>
            </w:r>
          </w:p>
        </w:tc>
        <w:tc>
          <w:tcPr>
            <w:tcW w:w="1152" w:type="dxa"/>
            <w:tcMar>
              <w:top w:w="55" w:type="dxa"/>
              <w:left w:w="55" w:type="dxa"/>
              <w:bottom w:w="55" w:type="dxa"/>
              <w:right w:w="55" w:type="dxa"/>
            </w:tcMar>
            <w:vAlign w:val="center"/>
          </w:tcPr>
          <w:p w14:paraId="1DCAF337" w14:textId="77777777" w:rsidR="009A6979" w:rsidRDefault="00000000">
            <w:pPr>
              <w:spacing w:after="0" w:line="240" w:lineRule="auto"/>
              <w:jc w:val="center"/>
            </w:pPr>
            <w:r>
              <w:rPr>
                <w:sz w:val="12"/>
              </w:rPr>
              <w:t>6</w:t>
            </w:r>
          </w:p>
        </w:tc>
        <w:tc>
          <w:tcPr>
            <w:tcW w:w="1584" w:type="dxa"/>
            <w:tcMar>
              <w:top w:w="55" w:type="dxa"/>
              <w:left w:w="55" w:type="dxa"/>
              <w:bottom w:w="55" w:type="dxa"/>
              <w:right w:w="55" w:type="dxa"/>
            </w:tcMar>
            <w:vAlign w:val="center"/>
          </w:tcPr>
          <w:p w14:paraId="0DE1451F" w14:textId="77777777" w:rsidR="009A6979" w:rsidRDefault="00000000">
            <w:pPr>
              <w:spacing w:after="0" w:line="240" w:lineRule="auto"/>
              <w:jc w:val="center"/>
            </w:pPr>
            <w:r>
              <w:rPr>
                <w:sz w:val="12"/>
              </w:rPr>
              <w:t>Unidad</w:t>
            </w:r>
          </w:p>
        </w:tc>
        <w:tc>
          <w:tcPr>
            <w:tcW w:w="2160" w:type="dxa"/>
            <w:tcMar>
              <w:top w:w="55" w:type="dxa"/>
              <w:left w:w="55" w:type="dxa"/>
              <w:bottom w:w="55" w:type="dxa"/>
              <w:right w:w="55" w:type="dxa"/>
            </w:tcMar>
            <w:vAlign w:val="center"/>
          </w:tcPr>
          <w:p w14:paraId="16257C53" w14:textId="77777777" w:rsidR="009A6979" w:rsidRDefault="00000000">
            <w:pPr>
              <w:spacing w:after="0" w:line="240" w:lineRule="auto"/>
              <w:jc w:val="center"/>
            </w:pPr>
            <w:r>
              <w:rPr>
                <w:sz w:val="12"/>
              </w:rPr>
              <w:t>$</w:t>
            </w:r>
          </w:p>
        </w:tc>
        <w:tc>
          <w:tcPr>
            <w:tcW w:w="2160" w:type="dxa"/>
            <w:tcMar>
              <w:top w:w="55" w:type="dxa"/>
              <w:left w:w="55" w:type="dxa"/>
              <w:bottom w:w="55" w:type="dxa"/>
              <w:right w:w="55" w:type="dxa"/>
            </w:tcMar>
            <w:vAlign w:val="center"/>
          </w:tcPr>
          <w:p w14:paraId="371F2943" w14:textId="77777777" w:rsidR="009A6979" w:rsidRDefault="00000000">
            <w:pPr>
              <w:spacing w:after="0" w:line="240" w:lineRule="auto"/>
              <w:jc w:val="center"/>
            </w:pPr>
            <w:r>
              <w:rPr>
                <w:sz w:val="12"/>
              </w:rPr>
              <w:t>$</w:t>
            </w:r>
          </w:p>
        </w:tc>
      </w:tr>
      <w:tr w:rsidR="009A6979" w14:paraId="6690FB45" w14:textId="77777777">
        <w:trPr>
          <w:cantSplit/>
          <w:jc w:val="center"/>
        </w:trPr>
        <w:tc>
          <w:tcPr>
            <w:tcW w:w="720" w:type="dxa"/>
            <w:tcMar>
              <w:top w:w="55" w:type="dxa"/>
              <w:left w:w="55" w:type="dxa"/>
              <w:bottom w:w="55" w:type="dxa"/>
              <w:right w:w="55" w:type="dxa"/>
            </w:tcMar>
            <w:vAlign w:val="center"/>
          </w:tcPr>
          <w:p w14:paraId="3438A694" w14:textId="77777777" w:rsidR="009A6979" w:rsidRDefault="00000000">
            <w:pPr>
              <w:spacing w:after="0" w:line="240" w:lineRule="auto"/>
              <w:jc w:val="center"/>
            </w:pPr>
            <w:r>
              <w:rPr>
                <w:sz w:val="12"/>
              </w:rPr>
              <w:t>4</w:t>
            </w:r>
          </w:p>
        </w:tc>
        <w:tc>
          <w:tcPr>
            <w:tcW w:w="7632" w:type="dxa"/>
            <w:tcMar>
              <w:top w:w="55" w:type="dxa"/>
              <w:left w:w="55" w:type="dxa"/>
              <w:bottom w:w="55" w:type="dxa"/>
              <w:right w:w="55" w:type="dxa"/>
            </w:tcMar>
            <w:vAlign w:val="center"/>
          </w:tcPr>
          <w:p w14:paraId="7C5B5082" w14:textId="77777777" w:rsidR="009A6979" w:rsidRDefault="00000000">
            <w:pPr>
              <w:spacing w:after="0" w:line="240" w:lineRule="auto"/>
            </w:pPr>
            <w:r>
              <w:rPr>
                <w:sz w:val="12"/>
              </w:rPr>
              <w:t>Vuelo de dron, incluido informe y fotografías aéreas.</w:t>
            </w:r>
          </w:p>
        </w:tc>
        <w:tc>
          <w:tcPr>
            <w:tcW w:w="1152" w:type="dxa"/>
            <w:tcMar>
              <w:top w:w="55" w:type="dxa"/>
              <w:left w:w="55" w:type="dxa"/>
              <w:bottom w:w="55" w:type="dxa"/>
              <w:right w:w="55" w:type="dxa"/>
            </w:tcMar>
            <w:vAlign w:val="center"/>
          </w:tcPr>
          <w:p w14:paraId="562C75C6" w14:textId="77777777" w:rsidR="009A6979" w:rsidRDefault="00000000">
            <w:pPr>
              <w:spacing w:after="0" w:line="240" w:lineRule="auto"/>
              <w:jc w:val="center"/>
            </w:pPr>
            <w:r>
              <w:rPr>
                <w:sz w:val="12"/>
              </w:rPr>
              <w:t>4</w:t>
            </w:r>
          </w:p>
        </w:tc>
        <w:tc>
          <w:tcPr>
            <w:tcW w:w="1584" w:type="dxa"/>
            <w:tcMar>
              <w:top w:w="55" w:type="dxa"/>
              <w:left w:w="55" w:type="dxa"/>
              <w:bottom w:w="55" w:type="dxa"/>
              <w:right w:w="55" w:type="dxa"/>
            </w:tcMar>
            <w:vAlign w:val="center"/>
          </w:tcPr>
          <w:p w14:paraId="02AF1229" w14:textId="77777777" w:rsidR="009A6979" w:rsidRDefault="00000000">
            <w:pPr>
              <w:spacing w:after="0" w:line="240" w:lineRule="auto"/>
              <w:jc w:val="center"/>
            </w:pPr>
            <w:r>
              <w:rPr>
                <w:sz w:val="12"/>
              </w:rPr>
              <w:t>Vuelo</w:t>
            </w:r>
          </w:p>
        </w:tc>
        <w:tc>
          <w:tcPr>
            <w:tcW w:w="2160" w:type="dxa"/>
            <w:tcMar>
              <w:top w:w="55" w:type="dxa"/>
              <w:left w:w="55" w:type="dxa"/>
              <w:bottom w:w="55" w:type="dxa"/>
              <w:right w:w="55" w:type="dxa"/>
            </w:tcMar>
            <w:vAlign w:val="center"/>
          </w:tcPr>
          <w:p w14:paraId="11587195" w14:textId="77777777" w:rsidR="009A6979" w:rsidRDefault="00000000">
            <w:pPr>
              <w:spacing w:after="0" w:line="240" w:lineRule="auto"/>
              <w:jc w:val="center"/>
            </w:pPr>
            <w:r>
              <w:rPr>
                <w:sz w:val="12"/>
              </w:rPr>
              <w:t>$</w:t>
            </w:r>
          </w:p>
        </w:tc>
        <w:tc>
          <w:tcPr>
            <w:tcW w:w="2160" w:type="dxa"/>
            <w:tcMar>
              <w:top w:w="55" w:type="dxa"/>
              <w:left w:w="55" w:type="dxa"/>
              <w:bottom w:w="55" w:type="dxa"/>
              <w:right w:w="55" w:type="dxa"/>
            </w:tcMar>
            <w:vAlign w:val="center"/>
          </w:tcPr>
          <w:p w14:paraId="090A2DF0" w14:textId="77777777" w:rsidR="009A6979" w:rsidRDefault="00000000">
            <w:pPr>
              <w:spacing w:after="0" w:line="240" w:lineRule="auto"/>
              <w:jc w:val="center"/>
            </w:pPr>
            <w:r>
              <w:rPr>
                <w:sz w:val="12"/>
              </w:rPr>
              <w:t>$</w:t>
            </w:r>
          </w:p>
        </w:tc>
      </w:tr>
      <w:tr w:rsidR="009A6979" w14:paraId="3C1B48F7" w14:textId="77777777">
        <w:trPr>
          <w:cantSplit/>
          <w:jc w:val="center"/>
        </w:trPr>
        <w:tc>
          <w:tcPr>
            <w:tcW w:w="720" w:type="dxa"/>
            <w:shd w:val="clear" w:color="auto" w:fill="F7F9F8"/>
            <w:tcMar>
              <w:top w:w="55" w:type="dxa"/>
              <w:left w:w="55" w:type="dxa"/>
              <w:bottom w:w="55" w:type="dxa"/>
              <w:right w:w="55" w:type="dxa"/>
            </w:tcMar>
            <w:vAlign w:val="center"/>
          </w:tcPr>
          <w:p w14:paraId="630470EA" w14:textId="77777777" w:rsidR="009A6979" w:rsidRDefault="00000000">
            <w:pPr>
              <w:spacing w:after="0" w:line="240" w:lineRule="auto"/>
              <w:jc w:val="center"/>
            </w:pPr>
            <w:r>
              <w:rPr>
                <w:sz w:val="12"/>
              </w:rPr>
              <w:t>5</w:t>
            </w:r>
          </w:p>
        </w:tc>
        <w:tc>
          <w:tcPr>
            <w:tcW w:w="7632" w:type="dxa"/>
            <w:shd w:val="clear" w:color="auto" w:fill="F7F9F8"/>
            <w:tcMar>
              <w:top w:w="55" w:type="dxa"/>
              <w:left w:w="55" w:type="dxa"/>
              <w:bottom w:w="55" w:type="dxa"/>
              <w:right w:w="55" w:type="dxa"/>
            </w:tcMar>
            <w:vAlign w:val="center"/>
          </w:tcPr>
          <w:p w14:paraId="3C6C9B99" w14:textId="77777777" w:rsidR="009A6979" w:rsidRDefault="00000000">
            <w:pPr>
              <w:spacing w:after="0" w:line="240" w:lineRule="auto"/>
            </w:pPr>
            <w:r>
              <w:rPr>
                <w:sz w:val="12"/>
              </w:rPr>
              <w:t>Controlador biométrico de ingreso y salida de turnos, registro por huella digital, fecha y hora, conectividad y punto de acceso para la supervisión.</w:t>
            </w:r>
          </w:p>
        </w:tc>
        <w:tc>
          <w:tcPr>
            <w:tcW w:w="1152" w:type="dxa"/>
            <w:shd w:val="clear" w:color="auto" w:fill="F7F9F8"/>
            <w:tcMar>
              <w:top w:w="55" w:type="dxa"/>
              <w:left w:w="55" w:type="dxa"/>
              <w:bottom w:w="55" w:type="dxa"/>
              <w:right w:w="55" w:type="dxa"/>
            </w:tcMar>
            <w:vAlign w:val="center"/>
          </w:tcPr>
          <w:p w14:paraId="2D9A0736" w14:textId="77777777" w:rsidR="009A6979" w:rsidRDefault="00000000">
            <w:pPr>
              <w:spacing w:after="0" w:line="240" w:lineRule="auto"/>
              <w:jc w:val="center"/>
            </w:pPr>
            <w:r>
              <w:rPr>
                <w:sz w:val="12"/>
              </w:rPr>
              <w:t>1</w:t>
            </w:r>
          </w:p>
        </w:tc>
        <w:tc>
          <w:tcPr>
            <w:tcW w:w="1584" w:type="dxa"/>
            <w:shd w:val="clear" w:color="auto" w:fill="F7F9F8"/>
            <w:tcMar>
              <w:top w:w="55" w:type="dxa"/>
              <w:left w:w="55" w:type="dxa"/>
              <w:bottom w:w="55" w:type="dxa"/>
              <w:right w:w="55" w:type="dxa"/>
            </w:tcMar>
            <w:vAlign w:val="center"/>
          </w:tcPr>
          <w:p w14:paraId="0913792A" w14:textId="77777777" w:rsidR="009A6979" w:rsidRDefault="00000000">
            <w:pPr>
              <w:spacing w:after="0" w:line="240" w:lineRule="auto"/>
              <w:jc w:val="center"/>
            </w:pPr>
            <w:r>
              <w:rPr>
                <w:sz w:val="12"/>
              </w:rPr>
              <w:t>Sistema</w:t>
            </w:r>
          </w:p>
        </w:tc>
        <w:tc>
          <w:tcPr>
            <w:tcW w:w="2160" w:type="dxa"/>
            <w:shd w:val="clear" w:color="auto" w:fill="F7F9F8"/>
            <w:tcMar>
              <w:top w:w="55" w:type="dxa"/>
              <w:left w:w="55" w:type="dxa"/>
              <w:bottom w:w="55" w:type="dxa"/>
              <w:right w:w="55" w:type="dxa"/>
            </w:tcMar>
            <w:vAlign w:val="center"/>
          </w:tcPr>
          <w:p w14:paraId="4B1BEBDE" w14:textId="77777777" w:rsidR="009A6979" w:rsidRDefault="00000000">
            <w:pPr>
              <w:spacing w:after="0" w:line="240" w:lineRule="auto"/>
              <w:jc w:val="center"/>
            </w:pPr>
            <w:r>
              <w:rPr>
                <w:sz w:val="12"/>
              </w:rPr>
              <w:t>$</w:t>
            </w:r>
          </w:p>
        </w:tc>
        <w:tc>
          <w:tcPr>
            <w:tcW w:w="2160" w:type="dxa"/>
            <w:shd w:val="clear" w:color="auto" w:fill="F7F9F8"/>
            <w:tcMar>
              <w:top w:w="55" w:type="dxa"/>
              <w:left w:w="55" w:type="dxa"/>
              <w:bottom w:w="55" w:type="dxa"/>
              <w:right w:w="55" w:type="dxa"/>
            </w:tcMar>
            <w:vAlign w:val="center"/>
          </w:tcPr>
          <w:p w14:paraId="0934728D" w14:textId="77777777" w:rsidR="009A6979" w:rsidRDefault="00000000">
            <w:pPr>
              <w:spacing w:after="0" w:line="240" w:lineRule="auto"/>
              <w:jc w:val="center"/>
            </w:pPr>
            <w:r>
              <w:rPr>
                <w:sz w:val="12"/>
              </w:rPr>
              <w:t>$</w:t>
            </w:r>
          </w:p>
        </w:tc>
      </w:tr>
      <w:tr w:rsidR="009A6979" w14:paraId="70F7187E" w14:textId="77777777">
        <w:trPr>
          <w:cantSplit/>
          <w:jc w:val="center"/>
        </w:trPr>
        <w:tc>
          <w:tcPr>
            <w:tcW w:w="720" w:type="dxa"/>
            <w:tcMar>
              <w:top w:w="55" w:type="dxa"/>
              <w:left w:w="55" w:type="dxa"/>
              <w:bottom w:w="55" w:type="dxa"/>
              <w:right w:w="55" w:type="dxa"/>
            </w:tcMar>
            <w:vAlign w:val="center"/>
          </w:tcPr>
          <w:p w14:paraId="7DCAF8FA" w14:textId="77777777" w:rsidR="009A6979" w:rsidRDefault="00000000">
            <w:pPr>
              <w:spacing w:after="0" w:line="240" w:lineRule="auto"/>
              <w:jc w:val="center"/>
            </w:pPr>
            <w:r>
              <w:rPr>
                <w:sz w:val="12"/>
              </w:rPr>
              <w:t>6</w:t>
            </w:r>
          </w:p>
        </w:tc>
        <w:tc>
          <w:tcPr>
            <w:tcW w:w="7632" w:type="dxa"/>
            <w:tcMar>
              <w:top w:w="55" w:type="dxa"/>
              <w:left w:w="55" w:type="dxa"/>
              <w:bottom w:w="55" w:type="dxa"/>
              <w:right w:w="55" w:type="dxa"/>
            </w:tcMar>
            <w:vAlign w:val="center"/>
          </w:tcPr>
          <w:p w14:paraId="6EBE996F" w14:textId="77777777" w:rsidR="009A6979" w:rsidRDefault="00000000">
            <w:pPr>
              <w:spacing w:after="0" w:line="240" w:lineRule="auto"/>
            </w:pPr>
            <w:r>
              <w:rPr>
                <w:sz w:val="12"/>
              </w:rPr>
              <w:t>Comunicación celular conforme al Anexo Técnico: plan corporativo, cobertura, minutos ilimitados, datos, seguridad, dispositivos y soporte técnico.</w:t>
            </w:r>
          </w:p>
        </w:tc>
        <w:tc>
          <w:tcPr>
            <w:tcW w:w="1152" w:type="dxa"/>
            <w:tcMar>
              <w:top w:w="55" w:type="dxa"/>
              <w:left w:w="55" w:type="dxa"/>
              <w:bottom w:w="55" w:type="dxa"/>
              <w:right w:w="55" w:type="dxa"/>
            </w:tcMar>
            <w:vAlign w:val="center"/>
          </w:tcPr>
          <w:p w14:paraId="21113907" w14:textId="51172127" w:rsidR="009A6979" w:rsidRDefault="00000000">
            <w:pPr>
              <w:spacing w:after="0" w:line="240" w:lineRule="auto"/>
              <w:jc w:val="center"/>
            </w:pPr>
            <w:r>
              <w:rPr>
                <w:sz w:val="12"/>
              </w:rPr>
              <w:t>1</w:t>
            </w:r>
            <w:r w:rsidR="007628D0">
              <w:rPr>
                <w:sz w:val="12"/>
              </w:rPr>
              <w:t>1</w:t>
            </w:r>
          </w:p>
        </w:tc>
        <w:tc>
          <w:tcPr>
            <w:tcW w:w="1584" w:type="dxa"/>
            <w:tcMar>
              <w:top w:w="55" w:type="dxa"/>
              <w:left w:w="55" w:type="dxa"/>
              <w:bottom w:w="55" w:type="dxa"/>
              <w:right w:w="55" w:type="dxa"/>
            </w:tcMar>
            <w:vAlign w:val="center"/>
          </w:tcPr>
          <w:p w14:paraId="2CC58534" w14:textId="77777777" w:rsidR="009A6979" w:rsidRDefault="00000000">
            <w:pPr>
              <w:spacing w:after="0" w:line="240" w:lineRule="auto"/>
              <w:jc w:val="center"/>
            </w:pPr>
            <w:r>
              <w:rPr>
                <w:sz w:val="12"/>
              </w:rPr>
              <w:t>Línea / dispositivo</w:t>
            </w:r>
          </w:p>
        </w:tc>
        <w:tc>
          <w:tcPr>
            <w:tcW w:w="2160" w:type="dxa"/>
            <w:tcMar>
              <w:top w:w="55" w:type="dxa"/>
              <w:left w:w="55" w:type="dxa"/>
              <w:bottom w:w="55" w:type="dxa"/>
              <w:right w:w="55" w:type="dxa"/>
            </w:tcMar>
            <w:vAlign w:val="center"/>
          </w:tcPr>
          <w:p w14:paraId="3093F68E" w14:textId="77777777" w:rsidR="009A6979" w:rsidRDefault="00000000">
            <w:pPr>
              <w:spacing w:after="0" w:line="240" w:lineRule="auto"/>
              <w:jc w:val="center"/>
            </w:pPr>
            <w:r>
              <w:rPr>
                <w:sz w:val="12"/>
              </w:rPr>
              <w:t>$</w:t>
            </w:r>
          </w:p>
        </w:tc>
        <w:tc>
          <w:tcPr>
            <w:tcW w:w="2160" w:type="dxa"/>
            <w:tcMar>
              <w:top w:w="55" w:type="dxa"/>
              <w:left w:w="55" w:type="dxa"/>
              <w:bottom w:w="55" w:type="dxa"/>
              <w:right w:w="55" w:type="dxa"/>
            </w:tcMar>
            <w:vAlign w:val="center"/>
          </w:tcPr>
          <w:p w14:paraId="3766772F" w14:textId="77777777" w:rsidR="009A6979" w:rsidRDefault="00000000">
            <w:pPr>
              <w:spacing w:after="0" w:line="240" w:lineRule="auto"/>
              <w:jc w:val="center"/>
            </w:pPr>
            <w:r>
              <w:rPr>
                <w:sz w:val="12"/>
              </w:rPr>
              <w:t>$</w:t>
            </w:r>
          </w:p>
        </w:tc>
      </w:tr>
      <w:tr w:rsidR="009A6979" w14:paraId="11656520" w14:textId="77777777">
        <w:trPr>
          <w:cantSplit/>
          <w:jc w:val="center"/>
        </w:trPr>
        <w:tc>
          <w:tcPr>
            <w:tcW w:w="720" w:type="dxa"/>
            <w:shd w:val="clear" w:color="auto" w:fill="F7F9F8"/>
            <w:tcMar>
              <w:top w:w="55" w:type="dxa"/>
              <w:left w:w="55" w:type="dxa"/>
              <w:bottom w:w="55" w:type="dxa"/>
              <w:right w:w="55" w:type="dxa"/>
            </w:tcMar>
            <w:vAlign w:val="center"/>
          </w:tcPr>
          <w:p w14:paraId="5273927B" w14:textId="77777777" w:rsidR="009A6979" w:rsidRDefault="00000000">
            <w:pPr>
              <w:spacing w:after="0" w:line="240" w:lineRule="auto"/>
              <w:jc w:val="center"/>
            </w:pPr>
            <w:r>
              <w:rPr>
                <w:sz w:val="12"/>
              </w:rPr>
              <w:t>7</w:t>
            </w:r>
          </w:p>
        </w:tc>
        <w:tc>
          <w:tcPr>
            <w:tcW w:w="7632" w:type="dxa"/>
            <w:shd w:val="clear" w:color="auto" w:fill="F7F9F8"/>
            <w:tcMar>
              <w:top w:w="55" w:type="dxa"/>
              <w:left w:w="55" w:type="dxa"/>
              <w:bottom w:w="55" w:type="dxa"/>
              <w:right w:w="55" w:type="dxa"/>
            </w:tcMar>
            <w:vAlign w:val="center"/>
          </w:tcPr>
          <w:p w14:paraId="36C76A80" w14:textId="77777777" w:rsidR="009A6979" w:rsidRDefault="00000000">
            <w:pPr>
              <w:spacing w:after="0" w:line="240" w:lineRule="auto"/>
            </w:pPr>
            <w:r>
              <w:rPr>
                <w:sz w:val="12"/>
              </w:rPr>
              <w:t>Otros medios tecnológicos exigidos en el Pliego, Anexo Técnico o ficha técnica y no incluidos en los ítems anteriores.</w:t>
            </w:r>
          </w:p>
        </w:tc>
        <w:tc>
          <w:tcPr>
            <w:tcW w:w="1152" w:type="dxa"/>
            <w:shd w:val="clear" w:color="auto" w:fill="F7F9F8"/>
            <w:tcMar>
              <w:top w:w="55" w:type="dxa"/>
              <w:left w:w="55" w:type="dxa"/>
              <w:bottom w:w="55" w:type="dxa"/>
              <w:right w:w="55" w:type="dxa"/>
            </w:tcMar>
            <w:vAlign w:val="center"/>
          </w:tcPr>
          <w:p w14:paraId="1B4D86F8" w14:textId="77777777" w:rsidR="009A6979" w:rsidRDefault="00000000">
            <w:pPr>
              <w:spacing w:after="0" w:line="240" w:lineRule="auto"/>
              <w:jc w:val="center"/>
            </w:pPr>
            <w:r>
              <w:rPr>
                <w:sz w:val="12"/>
              </w:rPr>
              <w:t>A ofertar</w:t>
            </w:r>
          </w:p>
        </w:tc>
        <w:tc>
          <w:tcPr>
            <w:tcW w:w="1584" w:type="dxa"/>
            <w:shd w:val="clear" w:color="auto" w:fill="F7F9F8"/>
            <w:tcMar>
              <w:top w:w="55" w:type="dxa"/>
              <w:left w:w="55" w:type="dxa"/>
              <w:bottom w:w="55" w:type="dxa"/>
              <w:right w:w="55" w:type="dxa"/>
            </w:tcMar>
            <w:vAlign w:val="center"/>
          </w:tcPr>
          <w:p w14:paraId="083FA31A" w14:textId="77777777" w:rsidR="009A6979" w:rsidRDefault="00000000">
            <w:pPr>
              <w:spacing w:after="0" w:line="240" w:lineRule="auto"/>
              <w:jc w:val="center"/>
            </w:pPr>
            <w:r>
              <w:rPr>
                <w:sz w:val="12"/>
              </w:rPr>
              <w:t>Global / según solución</w:t>
            </w:r>
          </w:p>
        </w:tc>
        <w:tc>
          <w:tcPr>
            <w:tcW w:w="2160" w:type="dxa"/>
            <w:shd w:val="clear" w:color="auto" w:fill="F7F9F8"/>
            <w:tcMar>
              <w:top w:w="55" w:type="dxa"/>
              <w:left w:w="55" w:type="dxa"/>
              <w:bottom w:w="55" w:type="dxa"/>
              <w:right w:w="55" w:type="dxa"/>
            </w:tcMar>
            <w:vAlign w:val="center"/>
          </w:tcPr>
          <w:p w14:paraId="0C60C91B" w14:textId="77777777" w:rsidR="009A6979" w:rsidRDefault="00000000">
            <w:pPr>
              <w:spacing w:after="0" w:line="240" w:lineRule="auto"/>
              <w:jc w:val="center"/>
            </w:pPr>
            <w:r>
              <w:rPr>
                <w:sz w:val="12"/>
              </w:rPr>
              <w:t>$</w:t>
            </w:r>
          </w:p>
        </w:tc>
        <w:tc>
          <w:tcPr>
            <w:tcW w:w="2160" w:type="dxa"/>
            <w:shd w:val="clear" w:color="auto" w:fill="F7F9F8"/>
            <w:tcMar>
              <w:top w:w="55" w:type="dxa"/>
              <w:left w:w="55" w:type="dxa"/>
              <w:bottom w:w="55" w:type="dxa"/>
              <w:right w:w="55" w:type="dxa"/>
            </w:tcMar>
            <w:vAlign w:val="center"/>
          </w:tcPr>
          <w:p w14:paraId="780FCE2C" w14:textId="77777777" w:rsidR="009A6979" w:rsidRDefault="00000000">
            <w:pPr>
              <w:spacing w:after="0" w:line="240" w:lineRule="auto"/>
              <w:jc w:val="center"/>
            </w:pPr>
            <w:r>
              <w:rPr>
                <w:sz w:val="12"/>
              </w:rPr>
              <w:t>$</w:t>
            </w:r>
          </w:p>
        </w:tc>
      </w:tr>
      <w:tr w:rsidR="009A6979" w14:paraId="65457AB1" w14:textId="77777777">
        <w:trPr>
          <w:cantSplit/>
          <w:jc w:val="center"/>
        </w:trPr>
        <w:tc>
          <w:tcPr>
            <w:tcW w:w="720" w:type="dxa"/>
            <w:shd w:val="clear" w:color="auto" w:fill="E2EFDA"/>
            <w:tcMar>
              <w:top w:w="55" w:type="dxa"/>
              <w:left w:w="55" w:type="dxa"/>
              <w:bottom w:w="55" w:type="dxa"/>
              <w:right w:w="55" w:type="dxa"/>
            </w:tcMar>
            <w:vAlign w:val="center"/>
          </w:tcPr>
          <w:p w14:paraId="79E528E8" w14:textId="77777777" w:rsidR="009A6979" w:rsidRDefault="009A6979">
            <w:pPr>
              <w:spacing w:after="0" w:line="240" w:lineRule="auto"/>
              <w:jc w:val="center"/>
            </w:pPr>
          </w:p>
        </w:tc>
        <w:tc>
          <w:tcPr>
            <w:tcW w:w="7632" w:type="dxa"/>
            <w:shd w:val="clear" w:color="auto" w:fill="E2EFDA"/>
            <w:tcMar>
              <w:top w:w="55" w:type="dxa"/>
              <w:left w:w="55" w:type="dxa"/>
              <w:bottom w:w="55" w:type="dxa"/>
              <w:right w:w="55" w:type="dxa"/>
            </w:tcMar>
            <w:vAlign w:val="center"/>
          </w:tcPr>
          <w:p w14:paraId="675F3388" w14:textId="77777777" w:rsidR="009A6979" w:rsidRDefault="00000000">
            <w:pPr>
              <w:spacing w:after="0" w:line="240" w:lineRule="auto"/>
              <w:jc w:val="center"/>
            </w:pPr>
            <w:r>
              <w:rPr>
                <w:b/>
                <w:color w:val="000000"/>
                <w:sz w:val="14"/>
              </w:rPr>
              <w:t>SUBTOTAL MENSUAL MEDIOS TECNOLÓGICOS Y OTROS SERVICIOS COTIZADOS SEPARADAMENTE</w:t>
            </w:r>
          </w:p>
        </w:tc>
        <w:tc>
          <w:tcPr>
            <w:tcW w:w="1152" w:type="dxa"/>
            <w:shd w:val="clear" w:color="auto" w:fill="E2EFDA"/>
            <w:tcMar>
              <w:top w:w="55" w:type="dxa"/>
              <w:left w:w="55" w:type="dxa"/>
              <w:bottom w:w="55" w:type="dxa"/>
              <w:right w:w="55" w:type="dxa"/>
            </w:tcMar>
            <w:vAlign w:val="center"/>
          </w:tcPr>
          <w:p w14:paraId="4A48CDEF" w14:textId="77777777" w:rsidR="009A6979" w:rsidRDefault="009A6979">
            <w:pPr>
              <w:spacing w:after="0" w:line="240" w:lineRule="auto"/>
              <w:jc w:val="center"/>
            </w:pPr>
          </w:p>
        </w:tc>
        <w:tc>
          <w:tcPr>
            <w:tcW w:w="1584" w:type="dxa"/>
            <w:shd w:val="clear" w:color="auto" w:fill="E2EFDA"/>
            <w:tcMar>
              <w:top w:w="55" w:type="dxa"/>
              <w:left w:w="55" w:type="dxa"/>
              <w:bottom w:w="55" w:type="dxa"/>
              <w:right w:w="55" w:type="dxa"/>
            </w:tcMar>
            <w:vAlign w:val="center"/>
          </w:tcPr>
          <w:p w14:paraId="66112862" w14:textId="77777777" w:rsidR="009A6979" w:rsidRDefault="009A6979">
            <w:pPr>
              <w:spacing w:after="0" w:line="240" w:lineRule="auto"/>
              <w:jc w:val="center"/>
            </w:pPr>
          </w:p>
        </w:tc>
        <w:tc>
          <w:tcPr>
            <w:tcW w:w="2160" w:type="dxa"/>
            <w:shd w:val="clear" w:color="auto" w:fill="E2EFDA"/>
            <w:tcMar>
              <w:top w:w="55" w:type="dxa"/>
              <w:left w:w="55" w:type="dxa"/>
              <w:bottom w:w="55" w:type="dxa"/>
              <w:right w:w="55" w:type="dxa"/>
            </w:tcMar>
            <w:vAlign w:val="center"/>
          </w:tcPr>
          <w:p w14:paraId="3B471A48" w14:textId="77777777" w:rsidR="009A6979" w:rsidRDefault="009A6979">
            <w:pPr>
              <w:spacing w:after="0" w:line="240" w:lineRule="auto"/>
              <w:jc w:val="center"/>
            </w:pPr>
          </w:p>
        </w:tc>
        <w:tc>
          <w:tcPr>
            <w:tcW w:w="2160" w:type="dxa"/>
            <w:shd w:val="clear" w:color="auto" w:fill="E2EFDA"/>
            <w:tcMar>
              <w:top w:w="55" w:type="dxa"/>
              <w:left w:w="55" w:type="dxa"/>
              <w:bottom w:w="55" w:type="dxa"/>
              <w:right w:w="55" w:type="dxa"/>
            </w:tcMar>
            <w:vAlign w:val="center"/>
          </w:tcPr>
          <w:p w14:paraId="31C81E77" w14:textId="77777777" w:rsidR="009A6979" w:rsidRDefault="00000000">
            <w:pPr>
              <w:spacing w:after="0" w:line="240" w:lineRule="auto"/>
              <w:jc w:val="center"/>
            </w:pPr>
            <w:r>
              <w:rPr>
                <w:b/>
                <w:color w:val="000000"/>
                <w:sz w:val="14"/>
              </w:rPr>
              <w:t>$</w:t>
            </w:r>
          </w:p>
        </w:tc>
      </w:tr>
    </w:tbl>
    <w:p w14:paraId="3580D2BC" w14:textId="77777777" w:rsidR="009A6979" w:rsidRDefault="00000000">
      <w:pPr>
        <w:spacing w:after="0" w:line="240" w:lineRule="auto"/>
        <w:jc w:val="both"/>
      </w:pPr>
      <w:r>
        <w:rPr>
          <w:sz w:val="11"/>
        </w:rPr>
        <w:t>Notas: Son cantidades obligatorias treinta y ocho (38) cámaras, seis (6) enlaces de radio punto a punto de 60 GHz, seis (6) switches Layer 2 PoE de 24 puertos con dos (2) puertos SFP y cuatro (4) vuelos de dron, cada uno incluido informe y fotografías aéreas. También son obligatorios un (1) controlador biométrico y diez (10) líneas o dispositivos celulares. Las cantidades identificadas expresamente como ‘A ofertar’ serán definidas por el proponente sin reducir cobertura, continuidad, funcionalidad ni especificaciones mínimas. Todos los medios cumplirán integralmente la ficha técnica y el anexo técnico. Los demás elementos operativos sin cobro separado se entienden incluidos en los costos generales, salvo disposición expresa.</w:t>
      </w:r>
    </w:p>
    <w:p w14:paraId="2A21487F" w14:textId="77777777" w:rsidR="009A6979" w:rsidRDefault="00000000">
      <w:pPr>
        <w:pStyle w:val="Ttulo1"/>
      </w:pPr>
      <w:r>
        <w:t>4. Consolidado de la oferta</w:t>
      </w:r>
    </w:p>
    <w:tbl>
      <w:tblPr>
        <w:tblStyle w:val="Tablaconcuadrcula"/>
        <w:tblW w:w="0" w:type="auto"/>
        <w:jc w:val="center"/>
        <w:tblLook w:val="04A0" w:firstRow="1" w:lastRow="0" w:firstColumn="1" w:lastColumn="0" w:noHBand="0" w:noVBand="1"/>
      </w:tblPr>
      <w:tblGrid>
        <w:gridCol w:w="10080"/>
        <w:gridCol w:w="4032"/>
      </w:tblGrid>
      <w:tr w:rsidR="009A6979" w14:paraId="0FE02F9B" w14:textId="77777777">
        <w:trPr>
          <w:cantSplit/>
          <w:tblHeader/>
          <w:jc w:val="center"/>
        </w:trPr>
        <w:tc>
          <w:tcPr>
            <w:tcW w:w="10080" w:type="dxa"/>
            <w:shd w:val="clear" w:color="auto" w:fill="2F6658"/>
            <w:tcMar>
              <w:top w:w="70" w:type="dxa"/>
              <w:left w:w="65" w:type="dxa"/>
              <w:bottom w:w="70" w:type="dxa"/>
              <w:right w:w="65" w:type="dxa"/>
            </w:tcMar>
            <w:vAlign w:val="center"/>
          </w:tcPr>
          <w:p w14:paraId="59E6ED94" w14:textId="77777777" w:rsidR="009A6979" w:rsidRDefault="00000000">
            <w:pPr>
              <w:spacing w:after="0" w:line="240" w:lineRule="auto"/>
              <w:jc w:val="center"/>
            </w:pPr>
            <w:r>
              <w:rPr>
                <w:b/>
                <w:color w:val="FFFFFF"/>
                <w:sz w:val="15"/>
              </w:rPr>
              <w:t>Concepto</w:t>
            </w:r>
          </w:p>
        </w:tc>
        <w:tc>
          <w:tcPr>
            <w:tcW w:w="4032" w:type="dxa"/>
            <w:shd w:val="clear" w:color="auto" w:fill="2F6658"/>
            <w:tcMar>
              <w:top w:w="70" w:type="dxa"/>
              <w:left w:w="65" w:type="dxa"/>
              <w:bottom w:w="70" w:type="dxa"/>
              <w:right w:w="65" w:type="dxa"/>
            </w:tcMar>
            <w:vAlign w:val="center"/>
          </w:tcPr>
          <w:p w14:paraId="0B351E83" w14:textId="77777777" w:rsidR="009A6979" w:rsidRDefault="00000000">
            <w:pPr>
              <w:spacing w:after="0" w:line="240" w:lineRule="auto"/>
              <w:jc w:val="center"/>
            </w:pPr>
            <w:r>
              <w:rPr>
                <w:b/>
                <w:color w:val="FFFFFF"/>
                <w:sz w:val="15"/>
              </w:rPr>
              <w:t>Valor</w:t>
            </w:r>
          </w:p>
        </w:tc>
      </w:tr>
      <w:tr w:rsidR="009A6979" w14:paraId="561ABBE8" w14:textId="77777777">
        <w:trPr>
          <w:cantSplit/>
          <w:jc w:val="center"/>
        </w:trPr>
        <w:tc>
          <w:tcPr>
            <w:tcW w:w="10080" w:type="dxa"/>
            <w:shd w:val="clear" w:color="auto" w:fill="FFFFFF"/>
            <w:tcMar>
              <w:top w:w="55" w:type="dxa"/>
              <w:left w:w="55" w:type="dxa"/>
              <w:bottom w:w="55" w:type="dxa"/>
              <w:right w:w="55" w:type="dxa"/>
            </w:tcMar>
            <w:vAlign w:val="center"/>
          </w:tcPr>
          <w:p w14:paraId="268F00A3" w14:textId="77777777" w:rsidR="009A6979" w:rsidRDefault="00000000">
            <w:pPr>
              <w:spacing w:after="0" w:line="240" w:lineRule="auto"/>
            </w:pPr>
            <w:r>
              <w:rPr>
                <w:color w:val="000000"/>
                <w:sz w:val="14"/>
              </w:rPr>
              <w:t>Vigencia 2026 - Periodo I: 15 de agosto a 31 de diciembre de 2026 (4,5 mensualidades)</w:t>
            </w:r>
          </w:p>
        </w:tc>
        <w:tc>
          <w:tcPr>
            <w:tcW w:w="4032" w:type="dxa"/>
            <w:shd w:val="clear" w:color="auto" w:fill="FFFFFF"/>
            <w:tcMar>
              <w:top w:w="55" w:type="dxa"/>
              <w:left w:w="55" w:type="dxa"/>
              <w:bottom w:w="55" w:type="dxa"/>
              <w:right w:w="55" w:type="dxa"/>
            </w:tcMar>
            <w:vAlign w:val="center"/>
          </w:tcPr>
          <w:p w14:paraId="571830F3" w14:textId="77777777" w:rsidR="009A6979" w:rsidRDefault="00000000">
            <w:pPr>
              <w:spacing w:after="0" w:line="240" w:lineRule="auto"/>
            </w:pPr>
            <w:r>
              <w:rPr>
                <w:color w:val="000000"/>
                <w:sz w:val="14"/>
              </w:rPr>
              <w:t>$</w:t>
            </w:r>
          </w:p>
        </w:tc>
      </w:tr>
      <w:tr w:rsidR="009A6979" w14:paraId="1524C547" w14:textId="77777777">
        <w:trPr>
          <w:cantSplit/>
          <w:jc w:val="center"/>
        </w:trPr>
        <w:tc>
          <w:tcPr>
            <w:tcW w:w="10080" w:type="dxa"/>
            <w:shd w:val="clear" w:color="auto" w:fill="FFFFFF"/>
            <w:tcMar>
              <w:top w:w="55" w:type="dxa"/>
              <w:left w:w="55" w:type="dxa"/>
              <w:bottom w:w="55" w:type="dxa"/>
              <w:right w:w="55" w:type="dxa"/>
            </w:tcMar>
            <w:vAlign w:val="center"/>
          </w:tcPr>
          <w:p w14:paraId="5AA7A71E" w14:textId="77777777" w:rsidR="009A6979" w:rsidRDefault="00000000">
            <w:pPr>
              <w:spacing w:after="0" w:line="240" w:lineRule="auto"/>
            </w:pPr>
            <w:r>
              <w:rPr>
                <w:color w:val="000000"/>
                <w:sz w:val="14"/>
              </w:rPr>
              <w:t>Vigencia 2027 - Periodo II: 1 de enero a 30 de junio de 2027 (6 mensualidades)</w:t>
            </w:r>
          </w:p>
        </w:tc>
        <w:tc>
          <w:tcPr>
            <w:tcW w:w="4032" w:type="dxa"/>
            <w:shd w:val="clear" w:color="auto" w:fill="FFFFFF"/>
            <w:tcMar>
              <w:top w:w="55" w:type="dxa"/>
              <w:left w:w="55" w:type="dxa"/>
              <w:bottom w:w="55" w:type="dxa"/>
              <w:right w:w="55" w:type="dxa"/>
            </w:tcMar>
            <w:vAlign w:val="center"/>
          </w:tcPr>
          <w:p w14:paraId="6CC3230E" w14:textId="77777777" w:rsidR="009A6979" w:rsidRDefault="00000000">
            <w:pPr>
              <w:spacing w:after="0" w:line="240" w:lineRule="auto"/>
            </w:pPr>
            <w:r>
              <w:rPr>
                <w:color w:val="000000"/>
                <w:sz w:val="14"/>
              </w:rPr>
              <w:t>$</w:t>
            </w:r>
          </w:p>
        </w:tc>
      </w:tr>
      <w:tr w:rsidR="009A6979" w14:paraId="42CB0F3D" w14:textId="77777777">
        <w:trPr>
          <w:cantSplit/>
          <w:jc w:val="center"/>
        </w:trPr>
        <w:tc>
          <w:tcPr>
            <w:tcW w:w="10080" w:type="dxa"/>
            <w:shd w:val="clear" w:color="auto" w:fill="FFFFFF"/>
            <w:tcMar>
              <w:top w:w="55" w:type="dxa"/>
              <w:left w:w="55" w:type="dxa"/>
              <w:bottom w:w="55" w:type="dxa"/>
              <w:right w:w="55" w:type="dxa"/>
            </w:tcMar>
            <w:vAlign w:val="center"/>
          </w:tcPr>
          <w:p w14:paraId="3EB0EB91" w14:textId="77777777" w:rsidR="009A6979" w:rsidRDefault="00000000">
            <w:pPr>
              <w:spacing w:after="0" w:line="240" w:lineRule="auto"/>
            </w:pPr>
            <w:r>
              <w:rPr>
                <w:color w:val="000000"/>
                <w:sz w:val="14"/>
              </w:rPr>
              <w:t>Vigencia 2027 - Periodo III: 1 de julio a 15 de agosto de 2027 (1,5 mensualidades)</w:t>
            </w:r>
          </w:p>
        </w:tc>
        <w:tc>
          <w:tcPr>
            <w:tcW w:w="4032" w:type="dxa"/>
            <w:shd w:val="clear" w:color="auto" w:fill="FFFFFF"/>
            <w:tcMar>
              <w:top w:w="55" w:type="dxa"/>
              <w:left w:w="55" w:type="dxa"/>
              <w:bottom w:w="55" w:type="dxa"/>
              <w:right w:w="55" w:type="dxa"/>
            </w:tcMar>
            <w:vAlign w:val="center"/>
          </w:tcPr>
          <w:p w14:paraId="2449EB0D" w14:textId="77777777" w:rsidR="009A6979" w:rsidRDefault="00000000">
            <w:pPr>
              <w:spacing w:after="0" w:line="240" w:lineRule="auto"/>
            </w:pPr>
            <w:r>
              <w:rPr>
                <w:color w:val="000000"/>
                <w:sz w:val="14"/>
              </w:rPr>
              <w:t>$</w:t>
            </w:r>
          </w:p>
        </w:tc>
      </w:tr>
      <w:tr w:rsidR="009A6979" w14:paraId="272F28C5" w14:textId="77777777">
        <w:trPr>
          <w:cantSplit/>
          <w:jc w:val="center"/>
        </w:trPr>
        <w:tc>
          <w:tcPr>
            <w:tcW w:w="10080" w:type="dxa"/>
            <w:shd w:val="clear" w:color="auto" w:fill="FFFFFF"/>
            <w:tcMar>
              <w:top w:w="55" w:type="dxa"/>
              <w:left w:w="55" w:type="dxa"/>
              <w:bottom w:w="55" w:type="dxa"/>
              <w:right w:w="55" w:type="dxa"/>
            </w:tcMar>
            <w:vAlign w:val="center"/>
          </w:tcPr>
          <w:p w14:paraId="031475E0" w14:textId="77777777" w:rsidR="009A6979" w:rsidRDefault="00000000">
            <w:pPr>
              <w:spacing w:after="0" w:line="240" w:lineRule="auto"/>
            </w:pPr>
            <w:r>
              <w:rPr>
                <w:b/>
                <w:color w:val="000000"/>
                <w:sz w:val="14"/>
              </w:rPr>
              <w:t>VALOR TOTAL VIGENCIA 2027</w:t>
            </w:r>
          </w:p>
        </w:tc>
        <w:tc>
          <w:tcPr>
            <w:tcW w:w="4032" w:type="dxa"/>
            <w:shd w:val="clear" w:color="auto" w:fill="FFFFFF"/>
            <w:tcMar>
              <w:top w:w="55" w:type="dxa"/>
              <w:left w:w="55" w:type="dxa"/>
              <w:bottom w:w="55" w:type="dxa"/>
              <w:right w:w="55" w:type="dxa"/>
            </w:tcMar>
            <w:vAlign w:val="center"/>
          </w:tcPr>
          <w:p w14:paraId="42FAB644" w14:textId="77777777" w:rsidR="009A6979" w:rsidRDefault="00000000">
            <w:pPr>
              <w:spacing w:after="0" w:line="240" w:lineRule="auto"/>
            </w:pPr>
            <w:r>
              <w:rPr>
                <w:b/>
                <w:color w:val="000000"/>
                <w:sz w:val="14"/>
              </w:rPr>
              <w:t>$</w:t>
            </w:r>
          </w:p>
        </w:tc>
      </w:tr>
      <w:tr w:rsidR="009A6979" w14:paraId="28AC8B5C" w14:textId="77777777">
        <w:trPr>
          <w:cantSplit/>
          <w:jc w:val="center"/>
        </w:trPr>
        <w:tc>
          <w:tcPr>
            <w:tcW w:w="10080" w:type="dxa"/>
            <w:shd w:val="clear" w:color="auto" w:fill="D9EAD3"/>
            <w:tcMar>
              <w:top w:w="55" w:type="dxa"/>
              <w:left w:w="55" w:type="dxa"/>
              <w:bottom w:w="55" w:type="dxa"/>
              <w:right w:w="55" w:type="dxa"/>
            </w:tcMar>
            <w:vAlign w:val="center"/>
          </w:tcPr>
          <w:p w14:paraId="573BE4C8" w14:textId="77777777" w:rsidR="009A6979" w:rsidRDefault="00000000">
            <w:pPr>
              <w:spacing w:after="0" w:line="240" w:lineRule="auto"/>
            </w:pPr>
            <w:r>
              <w:rPr>
                <w:b/>
                <w:color w:val="000000"/>
                <w:sz w:val="14"/>
              </w:rPr>
              <w:t>VALOR TOTAL DE LA OFERTA - INCLUIDO IVA Y DEMÁS COSTOS</w:t>
            </w:r>
          </w:p>
        </w:tc>
        <w:tc>
          <w:tcPr>
            <w:tcW w:w="4032" w:type="dxa"/>
            <w:shd w:val="clear" w:color="auto" w:fill="D9EAD3"/>
            <w:tcMar>
              <w:top w:w="55" w:type="dxa"/>
              <w:left w:w="55" w:type="dxa"/>
              <w:bottom w:w="55" w:type="dxa"/>
              <w:right w:w="55" w:type="dxa"/>
            </w:tcMar>
            <w:vAlign w:val="center"/>
          </w:tcPr>
          <w:p w14:paraId="2FC4B6FB" w14:textId="77777777" w:rsidR="009A6979" w:rsidRDefault="00000000">
            <w:pPr>
              <w:spacing w:after="0" w:line="240" w:lineRule="auto"/>
            </w:pPr>
            <w:r>
              <w:rPr>
                <w:b/>
                <w:color w:val="000000"/>
                <w:sz w:val="14"/>
              </w:rPr>
              <w:t>$</w:t>
            </w:r>
          </w:p>
        </w:tc>
      </w:tr>
      <w:tr w:rsidR="009A6979" w14:paraId="68766A8F" w14:textId="77777777">
        <w:trPr>
          <w:cantSplit/>
          <w:jc w:val="center"/>
        </w:trPr>
        <w:tc>
          <w:tcPr>
            <w:tcW w:w="10080" w:type="dxa"/>
            <w:shd w:val="clear" w:color="auto" w:fill="FFF2CC"/>
            <w:tcMar>
              <w:top w:w="55" w:type="dxa"/>
              <w:left w:w="55" w:type="dxa"/>
              <w:bottom w:w="55" w:type="dxa"/>
              <w:right w:w="55" w:type="dxa"/>
            </w:tcMar>
            <w:vAlign w:val="center"/>
          </w:tcPr>
          <w:p w14:paraId="7E6B0988" w14:textId="77777777" w:rsidR="009A6979" w:rsidRDefault="00000000">
            <w:pPr>
              <w:spacing w:after="0" w:line="240" w:lineRule="auto"/>
            </w:pPr>
            <w:r>
              <w:rPr>
                <w:b/>
                <w:color w:val="000000"/>
                <w:sz w:val="14"/>
              </w:rPr>
              <w:t>PRESUPUESTO OFICIAL MÁXIMO</w:t>
            </w:r>
          </w:p>
        </w:tc>
        <w:tc>
          <w:tcPr>
            <w:tcW w:w="4032" w:type="dxa"/>
            <w:shd w:val="clear" w:color="auto" w:fill="FFF2CC"/>
            <w:tcMar>
              <w:top w:w="55" w:type="dxa"/>
              <w:left w:w="55" w:type="dxa"/>
              <w:bottom w:w="55" w:type="dxa"/>
              <w:right w:w="55" w:type="dxa"/>
            </w:tcMar>
            <w:vAlign w:val="center"/>
          </w:tcPr>
          <w:p w14:paraId="6B59A0B0" w14:textId="77777777" w:rsidR="009A6979" w:rsidRDefault="00000000">
            <w:pPr>
              <w:spacing w:after="0" w:line="240" w:lineRule="auto"/>
            </w:pPr>
            <w:r>
              <w:rPr>
                <w:b/>
                <w:color w:val="000000"/>
                <w:sz w:val="14"/>
              </w:rPr>
              <w:t>$22.914.021.671</w:t>
            </w:r>
          </w:p>
        </w:tc>
      </w:tr>
      <w:tr w:rsidR="009A6979" w14:paraId="7AB20BCB" w14:textId="77777777">
        <w:trPr>
          <w:cantSplit/>
          <w:jc w:val="center"/>
        </w:trPr>
        <w:tc>
          <w:tcPr>
            <w:tcW w:w="10080" w:type="dxa"/>
            <w:shd w:val="clear" w:color="auto" w:fill="FFFFFF"/>
            <w:tcMar>
              <w:top w:w="55" w:type="dxa"/>
              <w:left w:w="55" w:type="dxa"/>
              <w:bottom w:w="55" w:type="dxa"/>
              <w:right w:w="55" w:type="dxa"/>
            </w:tcMar>
            <w:vAlign w:val="center"/>
          </w:tcPr>
          <w:p w14:paraId="21E2DC13" w14:textId="77777777" w:rsidR="009A6979" w:rsidRDefault="00000000">
            <w:pPr>
              <w:spacing w:after="0" w:line="240" w:lineRule="auto"/>
            </w:pPr>
            <w:r>
              <w:rPr>
                <w:color w:val="000000"/>
                <w:sz w:val="14"/>
              </w:rPr>
              <w:t>DIFERENCIA FRENTE AL PRESUPUESTO OFICIAL</w:t>
            </w:r>
          </w:p>
        </w:tc>
        <w:tc>
          <w:tcPr>
            <w:tcW w:w="4032" w:type="dxa"/>
            <w:shd w:val="clear" w:color="auto" w:fill="FFFFFF"/>
            <w:tcMar>
              <w:top w:w="55" w:type="dxa"/>
              <w:left w:w="55" w:type="dxa"/>
              <w:bottom w:w="55" w:type="dxa"/>
              <w:right w:w="55" w:type="dxa"/>
            </w:tcMar>
            <w:vAlign w:val="center"/>
          </w:tcPr>
          <w:p w14:paraId="17217C81" w14:textId="77777777" w:rsidR="009A6979" w:rsidRDefault="00000000">
            <w:pPr>
              <w:spacing w:after="0" w:line="240" w:lineRule="auto"/>
            </w:pPr>
            <w:r>
              <w:rPr>
                <w:color w:val="000000"/>
                <w:sz w:val="14"/>
              </w:rPr>
              <w:t>$</w:t>
            </w:r>
          </w:p>
        </w:tc>
      </w:tr>
    </w:tbl>
    <w:p w14:paraId="1B7B6E06" w14:textId="77777777" w:rsidR="009A6979" w:rsidRDefault="00000000" w:rsidP="007628D0">
      <w:pPr>
        <w:pStyle w:val="Ttulo1"/>
        <w:pageBreakBefore/>
        <w:jc w:val="both"/>
      </w:pPr>
      <w:r>
        <w:lastRenderedPageBreak/>
        <w:t>5. Certificación del proponente</w:t>
      </w:r>
    </w:p>
    <w:p w14:paraId="693898A5" w14:textId="77777777" w:rsidR="009A6979" w:rsidRDefault="00000000" w:rsidP="007628D0">
      <w:pPr>
        <w:pStyle w:val="Listaconvietas"/>
        <w:spacing w:after="60"/>
        <w:ind w:hanging="216"/>
        <w:jc w:val="both"/>
      </w:pPr>
      <w:r>
        <w:rPr>
          <w:sz w:val="15"/>
        </w:rPr>
        <w:t>Certifico que los valores ofertados incluyen la totalidad de los costos directos e indirectos necesarios para ejecutar integralmente el contrato y cubrir los noventa y seis (96) puestos.</w:t>
      </w:r>
    </w:p>
    <w:p w14:paraId="3B44E22F" w14:textId="77777777" w:rsidR="009A6979" w:rsidRDefault="00000000" w:rsidP="007628D0">
      <w:pPr>
        <w:pStyle w:val="Listaconvietas"/>
        <w:spacing w:after="60"/>
        <w:ind w:hanging="216"/>
        <w:jc w:val="both"/>
      </w:pPr>
      <w:r>
        <w:rPr>
          <w:sz w:val="15"/>
        </w:rPr>
        <w:t>Certifico que los gastos de Administración y Supervisión -AyS- fueron adicionados una sola vez a la base tarifaria correspondiente y que el AIU fue discriminado únicamente como base gravable especial del IVA, sin adicionarlo al precio antes de IVA.</w:t>
      </w:r>
    </w:p>
    <w:p w14:paraId="5CA602A9" w14:textId="3C000D06" w:rsidR="009A6979" w:rsidRDefault="00000000" w:rsidP="007628D0">
      <w:pPr>
        <w:pStyle w:val="Listaconvietas"/>
        <w:spacing w:after="60"/>
        <w:ind w:hanging="216"/>
        <w:jc w:val="both"/>
      </w:pPr>
      <w:r>
        <w:rPr>
          <w:sz w:val="15"/>
        </w:rPr>
        <w:t xml:space="preserve">Certifico que los medios tecnológicos cotizados cumplen, como mínimo y de manera integral, las características establecidas en la ficha técnica y el anexo técnico, y que las cantidades ofertadas garantizan la </w:t>
      </w:r>
      <w:proofErr w:type="spellStart"/>
      <w:r>
        <w:rPr>
          <w:sz w:val="15"/>
        </w:rPr>
        <w:t>cobertura</w:t>
      </w:r>
      <w:proofErr w:type="spellEnd"/>
      <w:r>
        <w:rPr>
          <w:sz w:val="15"/>
        </w:rPr>
        <w:t xml:space="preserve"> y </w:t>
      </w:r>
      <w:proofErr w:type="spellStart"/>
      <w:r>
        <w:rPr>
          <w:sz w:val="15"/>
        </w:rPr>
        <w:t>continuidad</w:t>
      </w:r>
      <w:proofErr w:type="spellEnd"/>
      <w:r>
        <w:rPr>
          <w:sz w:val="15"/>
        </w:rPr>
        <w:t xml:space="preserve"> </w:t>
      </w:r>
      <w:proofErr w:type="spellStart"/>
      <w:r>
        <w:rPr>
          <w:sz w:val="15"/>
        </w:rPr>
        <w:t>requeridas</w:t>
      </w:r>
      <w:proofErr w:type="spellEnd"/>
      <w:r w:rsidR="007628D0">
        <w:rPr>
          <w:sz w:val="15"/>
        </w:rPr>
        <w:t xml:space="preserve">, </w:t>
      </w:r>
      <w:proofErr w:type="spellStart"/>
      <w:r w:rsidR="007628D0">
        <w:rPr>
          <w:sz w:val="15"/>
        </w:rPr>
        <w:t>así</w:t>
      </w:r>
      <w:proofErr w:type="spellEnd"/>
      <w:r w:rsidR="007628D0">
        <w:rPr>
          <w:sz w:val="15"/>
        </w:rPr>
        <w:t xml:space="preserve"> </w:t>
      </w:r>
      <w:proofErr w:type="spellStart"/>
      <w:r w:rsidR="007628D0">
        <w:rPr>
          <w:sz w:val="15"/>
        </w:rPr>
        <w:t>como</w:t>
      </w:r>
      <w:proofErr w:type="spellEnd"/>
      <w:r w:rsidR="007628D0">
        <w:rPr>
          <w:sz w:val="15"/>
        </w:rPr>
        <w:t xml:space="preserve"> </w:t>
      </w:r>
      <w:proofErr w:type="spellStart"/>
      <w:r w:rsidR="007628D0">
        <w:rPr>
          <w:sz w:val="15"/>
        </w:rPr>
        <w:t>que</w:t>
      </w:r>
      <w:proofErr w:type="spellEnd"/>
      <w:r w:rsidR="007628D0">
        <w:rPr>
          <w:sz w:val="15"/>
        </w:rPr>
        <w:t xml:space="preserve"> </w:t>
      </w:r>
      <w:proofErr w:type="spellStart"/>
      <w:r w:rsidR="007628D0">
        <w:rPr>
          <w:sz w:val="15"/>
        </w:rPr>
        <w:t>los</w:t>
      </w:r>
      <w:proofErr w:type="spellEnd"/>
      <w:r w:rsidR="007628D0">
        <w:rPr>
          <w:sz w:val="15"/>
        </w:rPr>
        <w:t xml:space="preserve"> </w:t>
      </w:r>
      <w:proofErr w:type="spellStart"/>
      <w:r w:rsidR="007628D0">
        <w:rPr>
          <w:sz w:val="15"/>
        </w:rPr>
        <w:t>valores</w:t>
      </w:r>
      <w:proofErr w:type="spellEnd"/>
      <w:r w:rsidR="007628D0">
        <w:rPr>
          <w:sz w:val="15"/>
        </w:rPr>
        <w:t xml:space="preserve"> </w:t>
      </w:r>
      <w:proofErr w:type="spellStart"/>
      <w:r w:rsidR="007628D0">
        <w:rPr>
          <w:sz w:val="15"/>
        </w:rPr>
        <w:t>fijados</w:t>
      </w:r>
      <w:proofErr w:type="spellEnd"/>
      <w:r w:rsidR="007628D0">
        <w:rPr>
          <w:sz w:val="15"/>
        </w:rPr>
        <w:t xml:space="preserve"> para </w:t>
      </w:r>
      <w:proofErr w:type="spellStart"/>
      <w:r w:rsidR="007628D0">
        <w:rPr>
          <w:sz w:val="15"/>
        </w:rPr>
        <w:t>estos</w:t>
      </w:r>
      <w:proofErr w:type="spellEnd"/>
      <w:r w:rsidR="007628D0">
        <w:rPr>
          <w:sz w:val="15"/>
        </w:rPr>
        <w:t xml:space="preserve"> </w:t>
      </w:r>
      <w:proofErr w:type="spellStart"/>
      <w:r w:rsidR="007628D0">
        <w:rPr>
          <w:sz w:val="15"/>
        </w:rPr>
        <w:t>responden</w:t>
      </w:r>
      <w:proofErr w:type="spellEnd"/>
      <w:r w:rsidR="007628D0">
        <w:rPr>
          <w:sz w:val="15"/>
        </w:rPr>
        <w:t xml:space="preserve"> a </w:t>
      </w:r>
      <w:proofErr w:type="spellStart"/>
      <w:r w:rsidR="007628D0">
        <w:rPr>
          <w:sz w:val="15"/>
        </w:rPr>
        <w:t>los</w:t>
      </w:r>
      <w:proofErr w:type="spellEnd"/>
      <w:r w:rsidR="007628D0">
        <w:rPr>
          <w:sz w:val="15"/>
        </w:rPr>
        <w:t xml:space="preserve"> del mercado, sin </w:t>
      </w:r>
      <w:proofErr w:type="spellStart"/>
      <w:r w:rsidR="007628D0">
        <w:rPr>
          <w:sz w:val="15"/>
        </w:rPr>
        <w:t>incurrir</w:t>
      </w:r>
      <w:proofErr w:type="spellEnd"/>
      <w:r w:rsidR="007628D0">
        <w:rPr>
          <w:sz w:val="15"/>
        </w:rPr>
        <w:t xml:space="preserve"> </w:t>
      </w:r>
      <w:proofErr w:type="spellStart"/>
      <w:r w:rsidR="007628D0">
        <w:rPr>
          <w:sz w:val="15"/>
        </w:rPr>
        <w:t>en</w:t>
      </w:r>
      <w:proofErr w:type="spellEnd"/>
      <w:r w:rsidR="007628D0">
        <w:rPr>
          <w:sz w:val="15"/>
        </w:rPr>
        <w:t xml:space="preserve"> practices </w:t>
      </w:r>
      <w:proofErr w:type="spellStart"/>
      <w:r w:rsidR="007628D0">
        <w:rPr>
          <w:sz w:val="15"/>
        </w:rPr>
        <w:t>restrictivas</w:t>
      </w:r>
      <w:proofErr w:type="spellEnd"/>
      <w:r w:rsidR="007628D0">
        <w:rPr>
          <w:sz w:val="15"/>
        </w:rPr>
        <w:t xml:space="preserve"> de la </w:t>
      </w:r>
      <w:proofErr w:type="spellStart"/>
      <w:r w:rsidR="007628D0">
        <w:rPr>
          <w:sz w:val="15"/>
        </w:rPr>
        <w:t>competencia</w:t>
      </w:r>
      <w:proofErr w:type="spellEnd"/>
      <w:r w:rsidR="007628D0">
        <w:rPr>
          <w:sz w:val="15"/>
        </w:rPr>
        <w:t>.</w:t>
      </w:r>
    </w:p>
    <w:p w14:paraId="67C0E236" w14:textId="77777777" w:rsidR="009A6979" w:rsidRDefault="00000000" w:rsidP="007628D0">
      <w:pPr>
        <w:pStyle w:val="Listaconvietas"/>
        <w:spacing w:after="60"/>
        <w:ind w:hanging="216"/>
        <w:jc w:val="both"/>
      </w:pPr>
      <w:r>
        <w:rPr>
          <w:sz w:val="15"/>
        </w:rPr>
        <w:t>Certifico que la oferta respeta las tarifas mínimas obligatorias y los parámetros de 10,21 y 10,38 SMLMV aplicables a cada periodo, junto con los ajustes imperativos del SMLMV 2027.</w:t>
      </w:r>
    </w:p>
    <w:p w14:paraId="6DB32322" w14:textId="77777777" w:rsidR="009A6979" w:rsidRDefault="00000000" w:rsidP="007628D0">
      <w:pPr>
        <w:pStyle w:val="Listaconvietas"/>
        <w:spacing w:after="60"/>
        <w:ind w:hanging="216"/>
        <w:jc w:val="both"/>
      </w:pPr>
      <w:r>
        <w:rPr>
          <w:sz w:val="15"/>
        </w:rPr>
        <w:t>Acepto que las inconsistencias aritméticas serán tratadas conforme a las reglas del pliego, sin que la corrección pueda mejorar o modificar los ofrecimientos sustanciales.</w:t>
      </w:r>
    </w:p>
    <w:p w14:paraId="0C57B050" w14:textId="77777777" w:rsidR="009A6979" w:rsidRDefault="009A6979" w:rsidP="007628D0">
      <w:pPr>
        <w:jc w:val="both"/>
      </w:pPr>
    </w:p>
    <w:tbl>
      <w:tblPr>
        <w:tblW w:w="0" w:type="auto"/>
        <w:jc w:val="center"/>
        <w:tblLook w:val="04A0" w:firstRow="1" w:lastRow="0" w:firstColumn="1" w:lastColumn="0" w:noHBand="0" w:noVBand="1"/>
      </w:tblPr>
      <w:tblGrid>
        <w:gridCol w:w="7272"/>
        <w:gridCol w:w="7272"/>
      </w:tblGrid>
      <w:tr w:rsidR="009A6979" w14:paraId="65536899" w14:textId="77777777">
        <w:trPr>
          <w:cantSplit/>
          <w:jc w:val="center"/>
        </w:trPr>
        <w:tc>
          <w:tcPr>
            <w:tcW w:w="7272" w:type="dxa"/>
            <w:tcBorders>
              <w:top w:val="nil"/>
              <w:left w:val="nil"/>
              <w:bottom w:val="nil"/>
              <w:right w:val="nil"/>
            </w:tcBorders>
          </w:tcPr>
          <w:p w14:paraId="1B13A257" w14:textId="77777777" w:rsidR="009A6979" w:rsidRDefault="00000000">
            <w:pPr>
              <w:jc w:val="center"/>
            </w:pPr>
            <w:r>
              <w:rPr>
                <w:sz w:val="18"/>
              </w:rPr>
              <w:br/>
              <w:t>__________________________________</w:t>
            </w:r>
            <w:r>
              <w:rPr>
                <w:sz w:val="18"/>
              </w:rPr>
              <w:br/>
            </w:r>
            <w:r>
              <w:rPr>
                <w:b/>
                <w:sz w:val="17"/>
              </w:rPr>
              <w:t>[NOMBRE DEL REPRESENTANTE LEGAL]</w:t>
            </w:r>
            <w:r>
              <w:rPr>
                <w:sz w:val="16"/>
              </w:rPr>
              <w:br/>
              <w:t>Representante legal / apoderado</w:t>
            </w:r>
            <w:r>
              <w:rPr>
                <w:sz w:val="16"/>
              </w:rPr>
              <w:br/>
              <w:t>Firma del proponente</w:t>
            </w:r>
          </w:p>
        </w:tc>
        <w:tc>
          <w:tcPr>
            <w:tcW w:w="7272" w:type="dxa"/>
            <w:tcBorders>
              <w:top w:val="nil"/>
              <w:left w:val="nil"/>
              <w:bottom w:val="nil"/>
              <w:right w:val="nil"/>
            </w:tcBorders>
          </w:tcPr>
          <w:p w14:paraId="5B479CB3" w14:textId="77777777" w:rsidR="009A6979" w:rsidRDefault="00000000">
            <w:pPr>
              <w:jc w:val="center"/>
            </w:pPr>
            <w:r>
              <w:rPr>
                <w:sz w:val="18"/>
              </w:rPr>
              <w:br/>
              <w:t>__________________________________</w:t>
            </w:r>
            <w:r>
              <w:rPr>
                <w:sz w:val="18"/>
              </w:rPr>
              <w:br/>
            </w:r>
            <w:r>
              <w:rPr>
                <w:b/>
                <w:sz w:val="17"/>
              </w:rPr>
              <w:t>[NOMBRE DEL CONTADOR O REVISOR FISCAL]</w:t>
            </w:r>
            <w:r>
              <w:rPr>
                <w:sz w:val="16"/>
              </w:rPr>
              <w:br/>
              <w:t>Contador / Revisor Fiscal, cuando aplique</w:t>
            </w:r>
            <w:r>
              <w:rPr>
                <w:sz w:val="16"/>
              </w:rPr>
              <w:br/>
              <w:t>T.P. No. __________</w:t>
            </w:r>
          </w:p>
        </w:tc>
      </w:tr>
    </w:tbl>
    <w:p w14:paraId="4BE0B329" w14:textId="77777777" w:rsidR="006706DB" w:rsidRDefault="006706DB"/>
    <w:sectPr w:rsidR="006706DB" w:rsidSect="00034616">
      <w:headerReference w:type="default" r:id="rId8"/>
      <w:footerReference w:type="default" r:id="rId9"/>
      <w:pgSz w:w="15840" w:h="12240" w:orient="landscape"/>
      <w:pgMar w:top="648" w:right="648" w:bottom="64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1B01" w14:textId="77777777" w:rsidR="006706DB" w:rsidRDefault="006706DB">
      <w:pPr>
        <w:spacing w:after="0" w:line="240" w:lineRule="auto"/>
      </w:pPr>
      <w:r>
        <w:separator/>
      </w:r>
    </w:p>
  </w:endnote>
  <w:endnote w:type="continuationSeparator" w:id="0">
    <w:p w14:paraId="5BF21404" w14:textId="77777777" w:rsidR="006706DB" w:rsidRDefault="0067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DBDE" w14:textId="77777777" w:rsidR="009A6979" w:rsidRDefault="00000000">
    <w:pPr>
      <w:pStyle w:val="Piedepgina"/>
      <w:jc w:val="center"/>
    </w:pPr>
    <w:r>
      <w:rPr>
        <w:color w:val="404040"/>
        <w:sz w:val="16"/>
      </w:rPr>
      <w:t xml:space="preserve">Página </w:t>
    </w:r>
    <w:r>
      <w:rPr>
        <w:color w:val="404040"/>
        <w:sz w:val="16"/>
      </w:rPr>
      <w:fldChar w:fldCharType="begin"/>
    </w:r>
    <w:r>
      <w:rPr>
        <w:color w:val="404040"/>
        <w:sz w:val="16"/>
      </w:rPr>
      <w:instrText>PAGE</w:instrText>
    </w:r>
    <w:r w:rsidR="00883313">
      <w:rPr>
        <w:color w:val="404040"/>
        <w:sz w:val="16"/>
      </w:rPr>
      <w:fldChar w:fldCharType="separate"/>
    </w:r>
    <w:r w:rsidR="00883313">
      <w:rPr>
        <w:noProof/>
        <w:color w:val="404040"/>
        <w:sz w:val="16"/>
      </w:rPr>
      <w:t>1</w:t>
    </w:r>
    <w:r>
      <w:rPr>
        <w:color w:val="404040"/>
        <w:sz w:val="16"/>
      </w:rPr>
      <w:fldChar w:fldCharType="end"/>
    </w:r>
    <w:r>
      <w:rPr>
        <w:color w:val="404040"/>
        <w:sz w:val="16"/>
      </w:rPr>
      <w:t xml:space="preserve"> de </w:t>
    </w:r>
    <w:r>
      <w:rPr>
        <w:color w:val="404040"/>
        <w:sz w:val="16"/>
      </w:rPr>
      <w:fldChar w:fldCharType="begin"/>
    </w:r>
    <w:r>
      <w:rPr>
        <w:color w:val="404040"/>
        <w:sz w:val="16"/>
      </w:rPr>
      <w:instrText>NUMPAGES</w:instrText>
    </w:r>
    <w:r w:rsidR="00883313">
      <w:rPr>
        <w:color w:val="404040"/>
        <w:sz w:val="16"/>
      </w:rPr>
      <w:fldChar w:fldCharType="separate"/>
    </w:r>
    <w:r w:rsidR="00883313">
      <w:rPr>
        <w:noProof/>
        <w:color w:val="404040"/>
        <w:sz w:val="16"/>
      </w:rPr>
      <w:t>2</w:t>
    </w:r>
    <w:r>
      <w:rPr>
        <w:color w:val="40404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5D0B" w14:textId="77777777" w:rsidR="006706DB" w:rsidRDefault="006706DB">
      <w:pPr>
        <w:spacing w:after="0" w:line="240" w:lineRule="auto"/>
      </w:pPr>
      <w:r>
        <w:separator/>
      </w:r>
    </w:p>
  </w:footnote>
  <w:footnote w:type="continuationSeparator" w:id="0">
    <w:p w14:paraId="2E0DF390" w14:textId="77777777" w:rsidR="006706DB" w:rsidRDefault="00670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0497" w14:textId="5FEFD167" w:rsidR="00883313" w:rsidRDefault="00883313">
    <w:pPr>
      <w:pBdr>
        <w:bottom w:val="single" w:sz="6" w:space="1" w:color="2F5D50"/>
      </w:pBdr>
      <w:spacing w:after="0"/>
      <w:jc w:val="center"/>
    </w:pPr>
  </w:p>
  <w:p w14:paraId="760E3380" w14:textId="064DBAB2" w:rsidR="00883313" w:rsidRDefault="00883313">
    <w:pPr>
      <w:pBdr>
        <w:bottom w:val="single" w:sz="6" w:space="1" w:color="2F5D50"/>
      </w:pBdr>
      <w:spacing w:after="0"/>
      <w:jc w:val="center"/>
    </w:pPr>
    <w:r>
      <w:rPr>
        <w:rFonts w:cs="Arial"/>
        <w:noProof/>
        <w:sz w:val="20"/>
        <w:szCs w:val="20"/>
        <w:lang w:val="es-CO" w:eastAsia="es-CO"/>
      </w:rPr>
      <w:drawing>
        <wp:anchor distT="0" distB="0" distL="0" distR="0" simplePos="0" relativeHeight="251659264" behindDoc="1" locked="0" layoutInCell="1" allowOverlap="1" wp14:anchorId="64BA798D" wp14:editId="533BC689">
          <wp:simplePos x="0" y="0"/>
          <wp:positionH relativeFrom="column">
            <wp:posOffset>3451860</wp:posOffset>
          </wp:positionH>
          <wp:positionV relativeFrom="paragraph">
            <wp:posOffset>44450</wp:posOffset>
          </wp:positionV>
          <wp:extent cx="2327869" cy="6699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2327869" cy="669925"/>
                  </a:xfrm>
                  <a:prstGeom prst="rect">
                    <a:avLst/>
                  </a:prstGeom>
                </pic:spPr>
              </pic:pic>
            </a:graphicData>
          </a:graphic>
          <wp14:sizeRelH relativeFrom="margin">
            <wp14:pctWidth>0</wp14:pctWidth>
          </wp14:sizeRelH>
          <wp14:sizeRelV relativeFrom="margin">
            <wp14:pctHeight>0</wp14:pctHeight>
          </wp14:sizeRelV>
        </wp:anchor>
      </w:drawing>
    </w:r>
  </w:p>
  <w:p w14:paraId="75C47FBF" w14:textId="5100A0AB" w:rsidR="00883313" w:rsidRDefault="00883313">
    <w:pPr>
      <w:pBdr>
        <w:bottom w:val="single" w:sz="6" w:space="1" w:color="2F5D50"/>
      </w:pBdr>
      <w:spacing w:after="0"/>
      <w:jc w:val="center"/>
    </w:pPr>
  </w:p>
  <w:p w14:paraId="6F575E80" w14:textId="77777777" w:rsidR="00883313" w:rsidRDefault="00883313">
    <w:pPr>
      <w:pBdr>
        <w:bottom w:val="single" w:sz="6" w:space="1" w:color="2F5D50"/>
      </w:pBdr>
      <w:spacing w:after="0"/>
      <w:jc w:val="center"/>
    </w:pPr>
  </w:p>
  <w:p w14:paraId="4A357484" w14:textId="77777777" w:rsidR="00883313" w:rsidRDefault="00883313">
    <w:pPr>
      <w:pBdr>
        <w:bottom w:val="single" w:sz="6" w:space="1" w:color="2F5D50"/>
      </w:pBdr>
      <w:spacing w:after="0"/>
      <w:jc w:val="center"/>
    </w:pPr>
  </w:p>
  <w:p w14:paraId="1462C642" w14:textId="77777777" w:rsidR="00883313" w:rsidRDefault="00883313">
    <w:pPr>
      <w:pBdr>
        <w:bottom w:val="single" w:sz="6" w:space="1" w:color="2F5D50"/>
      </w:pBdr>
      <w:spacing w:after="0"/>
      <w:jc w:val="center"/>
    </w:pPr>
  </w:p>
  <w:p w14:paraId="65D9E67F" w14:textId="52B86028" w:rsidR="009A6979" w:rsidRDefault="009A6979">
    <w:pPr>
      <w:pBdr>
        <w:bottom w:val="single" w:sz="6" w:space="1" w:color="2F5D50"/>
      </w:pBd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00384849">
    <w:abstractNumId w:val="8"/>
  </w:num>
  <w:num w:numId="2" w16cid:durableId="1003972262">
    <w:abstractNumId w:val="6"/>
  </w:num>
  <w:num w:numId="3" w16cid:durableId="1432626477">
    <w:abstractNumId w:val="5"/>
  </w:num>
  <w:num w:numId="4" w16cid:durableId="613828087">
    <w:abstractNumId w:val="4"/>
  </w:num>
  <w:num w:numId="5" w16cid:durableId="724570912">
    <w:abstractNumId w:val="7"/>
  </w:num>
  <w:num w:numId="6" w16cid:durableId="1974559609">
    <w:abstractNumId w:val="3"/>
  </w:num>
  <w:num w:numId="7" w16cid:durableId="1223519316">
    <w:abstractNumId w:val="2"/>
  </w:num>
  <w:num w:numId="8" w16cid:durableId="1163198791">
    <w:abstractNumId w:val="1"/>
  </w:num>
  <w:num w:numId="9" w16cid:durableId="3423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7FC6"/>
    <w:rsid w:val="006706DB"/>
    <w:rsid w:val="007628D0"/>
    <w:rsid w:val="00883313"/>
    <w:rsid w:val="009A697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086DD4"/>
  <w14:defaultImageDpi w14:val="300"/>
  <w15:docId w15:val="{31BEF137-808C-4B26-A842-EA79B301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rPr>
  </w:style>
  <w:style w:type="paragraph" w:styleId="Ttulo1">
    <w:name w:val="heading 1"/>
    <w:basedOn w:val="Normal"/>
    <w:next w:val="Normal"/>
    <w:link w:val="Ttulo1Car"/>
    <w:uiPriority w:val="9"/>
    <w:qFormat/>
    <w:rsid w:val="00FC693F"/>
    <w:pPr>
      <w:keepNext/>
      <w:keepLines/>
      <w:spacing w:before="200" w:after="100"/>
      <w:outlineLvl w:val="0"/>
    </w:pPr>
    <w:rPr>
      <w:rFonts w:asciiTheme="majorHAnsi" w:eastAsiaTheme="majorEastAsia" w:hAnsiTheme="majorHAnsi" w:cstheme="majorBidi"/>
      <w:b/>
      <w:bCs/>
      <w:color w:val="2F5D50"/>
      <w:sz w:val="24"/>
      <w:szCs w:val="28"/>
    </w:rPr>
  </w:style>
  <w:style w:type="paragraph" w:styleId="Ttulo2">
    <w:name w:val="heading 2"/>
    <w:basedOn w:val="Normal"/>
    <w:next w:val="Normal"/>
    <w:link w:val="Ttulo2Car"/>
    <w:uiPriority w:val="9"/>
    <w:unhideWhenUsed/>
    <w:qFormat/>
    <w:rsid w:val="00FC693F"/>
    <w:pPr>
      <w:keepNext/>
      <w:keepLines/>
      <w:spacing w:before="160" w:after="80"/>
      <w:outlineLvl w:val="1"/>
    </w:pPr>
    <w:rPr>
      <w:rFonts w:asciiTheme="majorHAnsi" w:eastAsiaTheme="majorEastAsia" w:hAnsiTheme="majorHAnsi" w:cstheme="majorBidi"/>
      <w:b/>
      <w:bCs/>
      <w:color w:val="404040"/>
      <w:sz w:val="22"/>
      <w:szCs w:val="26"/>
    </w:rPr>
  </w:style>
  <w:style w:type="paragraph" w:styleId="Ttulo3">
    <w:name w:val="heading 3"/>
    <w:basedOn w:val="Normal"/>
    <w:next w:val="Normal"/>
    <w:link w:val="Ttulo3Car"/>
    <w:uiPriority w:val="9"/>
    <w:unhideWhenUsed/>
    <w:qFormat/>
    <w:rsid w:val="00FC693F"/>
    <w:pPr>
      <w:keepNext/>
      <w:keepLines/>
      <w:spacing w:before="120" w:after="60"/>
      <w:outlineLvl w:val="2"/>
    </w:pPr>
    <w:rPr>
      <w:rFonts w:asciiTheme="majorHAnsi" w:eastAsiaTheme="majorEastAsia" w:hAnsiTheme="majorHAnsi" w:cstheme="majorBidi"/>
      <w:b/>
      <w:bCs/>
      <w:color w:val="404040"/>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2F5D50"/>
      <w:spacing w:val="5"/>
      <w:kern w:val="28"/>
      <w:sz w:val="30"/>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Quote">
    <w:name w:val="Legal Quote"/>
    <w:pPr>
      <w:spacing w:after="120"/>
      <w:ind w:left="432" w:right="432"/>
    </w:pPr>
    <w:rPr>
      <w:rFonts w:ascii="Arial" w:eastAsia="Arial" w:hAnsi="Arial"/>
      <w: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1866</Words>
  <Characters>10269</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Definitivo Ajustado de Oferta Económica - CP-004-2026</vt:lpstr>
      <vt:lpstr/>
    </vt:vector>
  </TitlesOfParts>
  <Manager/>
  <Company/>
  <LinksUpToDate>false</LinksUpToDate>
  <CharactersWithSpaces>12111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Definitivo Ajustado de Oferta Económica - CP-004-2026</dc:title>
  <dc:subject>Oferta económica ajustada: 96 puestos, diferenciación AyS/AIU, periodos y medios tecnológicos</dc:subject>
  <dc:creator>CORABASTOS</dc:creator>
  <cp:keywords/>
  <dc:description>Versión ajustada conforme a instrucciones de validación jurídica y técnica.</dc:description>
  <cp:lastModifiedBy>Wendy Valeria Montoya Mesa</cp:lastModifiedBy>
  <cp:revision>2</cp:revision>
  <dcterms:created xsi:type="dcterms:W3CDTF">2013-12-23T23:15:00Z</dcterms:created>
  <dcterms:modified xsi:type="dcterms:W3CDTF">2026-07-21T03:00:00Z</dcterms:modified>
  <cp:category/>
</cp:coreProperties>
</file>